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DD" w:rsidRDefault="004E63DD" w:rsidP="00C671D5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9pt;width:549.75pt;height:342.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1144C53A" wp14:editId="164F055C">
            <wp:extent cx="3873500" cy="939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C671D5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EU IV-2, 2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M3, Ka</w:t>
      </w:r>
    </w:p>
    <w:p w:rsidR="00C671D5" w:rsidRPr="00C671D5" w:rsidRDefault="00C671D5" w:rsidP="00C671D5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542FDC" w:rsidP="00C671D5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Šifra – písemné </w:t>
      </w:r>
      <w:r w:rsidR="00B235C4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>odčítání</w:t>
      </w: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do 100</w:t>
      </w:r>
      <w:r w:rsidR="002E441C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0 </w:t>
      </w:r>
      <w:r w:rsidR="00B235C4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>bez</w:t>
      </w:r>
      <w:r w:rsidR="002E441C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přechod</w:t>
      </w:r>
      <w:r w:rsidR="00B235C4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>u</w:t>
      </w:r>
      <w:r w:rsidR="002E441C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desítky</w:t>
      </w:r>
    </w:p>
    <w:p w:rsidR="00C671D5" w:rsidRPr="00C671D5" w:rsidRDefault="00C671D5" w:rsidP="00C671D5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C671D5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písemného 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>odčítání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do 10</w:t>
      </w:r>
      <w:r w:rsidR="002E441C" w:rsidRPr="00C671D5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="002E441C"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bez </w:t>
      </w:r>
      <w:proofErr w:type="gramStart"/>
      <w:r w:rsidR="002E441C" w:rsidRPr="00C671D5">
        <w:rPr>
          <w:rFonts w:asciiTheme="majorHAnsi" w:hAnsiTheme="majorHAnsi"/>
          <w:color w:val="17365D" w:themeColor="text2" w:themeShade="BF"/>
          <w:sz w:val="32"/>
          <w:szCs w:val="32"/>
        </w:rPr>
        <w:t>přechod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>u</w:t>
      </w:r>
      <w:r w:rsidR="003A688D"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2E441C"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desítky</w:t>
      </w:r>
      <w:proofErr w:type="gramEnd"/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,</w:t>
      </w:r>
      <w:r w:rsidR="002E441C"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tajenka je spojena s informacemi o ohroženém živočichovi</w:t>
      </w:r>
    </w:p>
    <w:p w:rsidR="00542FDC" w:rsidRPr="00C671D5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-1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min</w:t>
      </w:r>
      <w:proofErr w:type="gramEnd"/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542FDC" w:rsidRPr="00C671D5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na tabuli nebo do sešitu, informace a obrázek k danému živočichovi</w:t>
      </w:r>
    </w:p>
    <w:p w:rsidR="00542FDC" w:rsidRPr="00C671D5" w:rsidRDefault="00542FDC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542FDC" w:rsidRPr="00C671D5" w:rsidRDefault="00542FDC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Řešení: </w:t>
      </w:r>
      <w:r w:rsidR="00B235C4" w:rsidRPr="00C671D5">
        <w:rPr>
          <w:rFonts w:asciiTheme="majorHAnsi" w:hAnsiTheme="majorHAnsi"/>
          <w:color w:val="17365D" w:themeColor="text2" w:themeShade="BF"/>
          <w:sz w:val="32"/>
          <w:szCs w:val="32"/>
        </w:rPr>
        <w:t>jasoň</w:t>
      </w:r>
    </w:p>
    <w:p w:rsidR="00542FDC" w:rsidRPr="00C671D5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Úkol: Doplň druhé (druhové) jméno.</w:t>
      </w:r>
    </w:p>
    <w:p w:rsidR="00542FDC" w:rsidRDefault="00542FDC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107C6B" w:rsidRDefault="00107C6B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107C6B" w:rsidRPr="00C671D5" w:rsidRDefault="00107C6B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B235C4" w:rsidRPr="00C671D5" w:rsidRDefault="00B235C4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>JASOŇ ČERVENOOKÝ</w:t>
      </w:r>
      <w:r w:rsidR="00740CA8" w:rsidRPr="00C671D5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Je to velký motýl  s bílými křídly s černými a červenými skvrnami, </w:t>
      </w:r>
      <w:hyperlink r:id="rId6" w:tooltip="Housenka" w:history="1">
        <w:r w:rsidRPr="00C671D5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housenka</w:t>
        </w:r>
      </w:hyperlink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je černá s oranžovými </w:t>
      </w:r>
      <w:proofErr w:type="gramStart"/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skvrnami.</w:t>
      </w:r>
      <w:r w:rsidR="00740CA8" w:rsidRPr="00C671D5">
        <w:rPr>
          <w:rFonts w:asciiTheme="majorHAnsi" w:hAnsiTheme="majorHAnsi"/>
          <w:color w:val="17365D" w:themeColor="text2" w:themeShade="BF"/>
          <w:sz w:val="32"/>
          <w:szCs w:val="32"/>
        </w:rPr>
        <w:t>.</w:t>
      </w:r>
      <w:proofErr w:type="gramEnd"/>
      <w:r w:rsidR="00740CA8"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Žije zejména na horských skalnatých stráních, vyskytuje se téměř po celé </w:t>
      </w:r>
      <w:hyperlink r:id="rId7" w:tooltip="Evropa" w:history="1">
        <w:r w:rsidRPr="00C671D5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Evropě</w:t>
        </w:r>
      </w:hyperlink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a velké části </w:t>
      </w:r>
      <w:hyperlink r:id="rId8" w:tooltip="Asie" w:history="1">
        <w:r w:rsidRPr="00C671D5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Asie</w:t>
        </w:r>
      </w:hyperlink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.</w:t>
      </w:r>
    </w:p>
    <w:p w:rsidR="00542FDC" w:rsidRPr="00C671D5" w:rsidRDefault="00B235C4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!Ohrožení</w:t>
      </w:r>
      <w:proofErr w:type="gramEnd"/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jsou změny </w:t>
      </w:r>
      <w:hyperlink r:id="rId9" w:tooltip="Biotop" w:history="1">
        <w:r w:rsidRPr="00C671D5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prostředí</w:t>
        </w:r>
      </w:hyperlink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a </w:t>
      </w:r>
      <w:hyperlink r:id="rId10" w:tooltip="Pytláctví" w:history="1">
        <w:r w:rsidRPr="00C671D5">
          <w:rPr>
            <w:rStyle w:val="Hypertextovodkaz"/>
            <w:rFonts w:asciiTheme="majorHAnsi" w:hAnsiTheme="majorHAnsi"/>
            <w:color w:val="17365D" w:themeColor="text2" w:themeShade="BF"/>
            <w:sz w:val="32"/>
            <w:szCs w:val="32"/>
            <w:u w:val="none"/>
          </w:rPr>
          <w:t>nelegální odchyt</w:t>
        </w:r>
      </w:hyperlink>
      <w:r w:rsidRPr="00C671D5">
        <w:rPr>
          <w:rFonts w:asciiTheme="majorHAnsi" w:hAnsiTheme="majorHAnsi"/>
          <w:color w:val="17365D" w:themeColor="text2" w:themeShade="BF"/>
          <w:sz w:val="32"/>
          <w:szCs w:val="32"/>
        </w:rPr>
        <w:t>.</w:t>
      </w:r>
    </w:p>
    <w:p w:rsidR="00B235C4" w:rsidRPr="00C671D5" w:rsidRDefault="00B235C4" w:rsidP="00E53B5D">
      <w:pPr>
        <w:rPr>
          <w:rFonts w:asciiTheme="majorHAnsi" w:hAnsiTheme="majorHAnsi"/>
          <w:color w:val="17365D" w:themeColor="text2" w:themeShade="BF"/>
        </w:rPr>
      </w:pPr>
    </w:p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Pr="00CE2DCF" w:rsidRDefault="00B235C4" w:rsidP="00E53B5D">
      <w:pPr>
        <w:rPr>
          <w:sz w:val="44"/>
          <w:szCs w:val="44"/>
        </w:rPr>
      </w:pPr>
    </w:p>
    <w:tbl>
      <w:tblPr>
        <w:tblW w:w="105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0"/>
        <w:gridCol w:w="882"/>
        <w:gridCol w:w="882"/>
        <w:gridCol w:w="880"/>
        <w:gridCol w:w="882"/>
        <w:gridCol w:w="882"/>
        <w:gridCol w:w="880"/>
        <w:gridCol w:w="882"/>
        <w:gridCol w:w="882"/>
        <w:gridCol w:w="886"/>
        <w:gridCol w:w="886"/>
        <w:gridCol w:w="886"/>
      </w:tblGrid>
      <w:tr w:rsidR="006413BA" w:rsidRPr="008E101A" w:rsidTr="001A2DB2">
        <w:trPr>
          <w:trHeight w:val="30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53</w:t>
            </w:r>
            <w:r w:rsidR="006413BA">
              <w:rPr>
                <w:rFonts w:ascii="Arial" w:hAnsi="Arial" w:cs="Arial"/>
                <w:sz w:val="44"/>
                <w:szCs w:val="44"/>
              </w:rPr>
              <w:t>9</w:t>
            </w:r>
            <w:r w:rsidR="006413BA" w:rsidRPr="008E101A">
              <w:rPr>
                <w:rFonts w:ascii="Arial" w:hAnsi="Arial" w:cs="Arial"/>
                <w:sz w:val="44"/>
                <w:szCs w:val="44"/>
              </w:rPr>
              <w:t xml:space="preserve">      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  <w:r w:rsidR="006413BA"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55</w:t>
            </w:r>
            <w:r w:rsidR="006413BA">
              <w:rPr>
                <w:rFonts w:ascii="Arial" w:hAnsi="Arial" w:cs="Arial"/>
                <w:sz w:val="44"/>
                <w:szCs w:val="44"/>
              </w:rPr>
              <w:t>0</w:t>
            </w:r>
          </w:p>
        </w:tc>
      </w:tr>
      <w:tr w:rsidR="006413BA" w:rsidRPr="008E101A" w:rsidTr="001A2DB2">
        <w:trPr>
          <w:trHeight w:val="293"/>
        </w:trPr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413BA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</w:t>
            </w:r>
            <w:r w:rsidRPr="008E101A">
              <w:rPr>
                <w:rFonts w:ascii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Ň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Ž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U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J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Š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B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3BA" w:rsidRPr="008E101A" w:rsidRDefault="006521AF" w:rsidP="001A2DB2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</w:t>
            </w:r>
          </w:p>
        </w:tc>
      </w:tr>
    </w:tbl>
    <w:p w:rsidR="006413BA" w:rsidRPr="008E101A" w:rsidRDefault="006413BA" w:rsidP="006413BA">
      <w:pPr>
        <w:rPr>
          <w:rFonts w:ascii="Arial" w:hAnsi="Arial" w:cs="Arial"/>
          <w:sz w:val="44"/>
          <w:szCs w:val="44"/>
        </w:rPr>
      </w:pPr>
    </w:p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521AF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859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3637C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985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676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6C585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6C5852">
              <w:rPr>
                <w:rFonts w:ascii="Arial" w:hAnsi="Arial" w:cs="Arial"/>
                <w:sz w:val="44"/>
                <w:szCs w:val="44"/>
              </w:rPr>
              <w:t xml:space="preserve"> 798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867</w:t>
            </w:r>
          </w:p>
        </w:tc>
      </w:tr>
      <w:tr w:rsidR="006413BA" w:rsidRPr="008E101A" w:rsidTr="001A2DB2">
        <w:trPr>
          <w:trHeight w:val="495"/>
        </w:trPr>
        <w:tc>
          <w:tcPr>
            <w:tcW w:w="1945" w:type="dxa"/>
            <w:vAlign w:val="center"/>
          </w:tcPr>
          <w:p w:rsidR="006413BA" w:rsidRPr="008E101A" w:rsidRDefault="006521AF" w:rsidP="006521AF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-313</w:t>
            </w:r>
          </w:p>
        </w:tc>
        <w:tc>
          <w:tcPr>
            <w:tcW w:w="1946" w:type="dxa"/>
            <w:vAlign w:val="center"/>
          </w:tcPr>
          <w:p w:rsidR="006413BA" w:rsidRPr="008E101A" w:rsidRDefault="006521AF" w:rsidP="006521AF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-445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6C585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-133</w:t>
            </w:r>
          </w:p>
        </w:tc>
        <w:tc>
          <w:tcPr>
            <w:tcW w:w="1947" w:type="dxa"/>
            <w:vAlign w:val="center"/>
          </w:tcPr>
          <w:p w:rsidR="006413BA" w:rsidRPr="008E101A" w:rsidRDefault="006413BA" w:rsidP="006C585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 xml:space="preserve">  </w:t>
            </w:r>
            <w:r w:rsidR="006C5852">
              <w:rPr>
                <w:rFonts w:ascii="Arial" w:hAnsi="Arial" w:cs="Arial"/>
                <w:sz w:val="44"/>
                <w:szCs w:val="44"/>
                <w:u w:val="single"/>
              </w:rPr>
              <w:t>-257</w:t>
            </w:r>
          </w:p>
        </w:tc>
        <w:tc>
          <w:tcPr>
            <w:tcW w:w="1947" w:type="dxa"/>
            <w:vAlign w:val="center"/>
          </w:tcPr>
          <w:p w:rsidR="006413BA" w:rsidRPr="008E101A" w:rsidRDefault="006C5852" w:rsidP="006C585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>
              <w:rPr>
                <w:rFonts w:ascii="Arial" w:hAnsi="Arial" w:cs="Arial"/>
                <w:sz w:val="44"/>
                <w:szCs w:val="44"/>
                <w:u w:val="single"/>
              </w:rPr>
              <w:t>-325</w:t>
            </w: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6413BA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sz w:val="44"/>
          <w:szCs w:val="44"/>
        </w:rPr>
      </w:pP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542FDC" w:rsidRDefault="00542FDC" w:rsidP="00E87902">
      <w:pPr>
        <w:rPr>
          <w:rFonts w:ascii="Arial" w:hAnsi="Arial" w:cs="Arial"/>
          <w:sz w:val="44"/>
          <w:szCs w:val="44"/>
        </w:rPr>
      </w:pP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Doplň druhé jméno živočicha:_______________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107C6B"/>
    <w:rsid w:val="0016521C"/>
    <w:rsid w:val="001B0A64"/>
    <w:rsid w:val="001D6B49"/>
    <w:rsid w:val="002B40C1"/>
    <w:rsid w:val="002E441C"/>
    <w:rsid w:val="002F7550"/>
    <w:rsid w:val="00323D5C"/>
    <w:rsid w:val="0033592D"/>
    <w:rsid w:val="003637CB"/>
    <w:rsid w:val="003A284F"/>
    <w:rsid w:val="003A688D"/>
    <w:rsid w:val="004E63DD"/>
    <w:rsid w:val="00542FDC"/>
    <w:rsid w:val="006413BA"/>
    <w:rsid w:val="00644116"/>
    <w:rsid w:val="006521AF"/>
    <w:rsid w:val="006875E1"/>
    <w:rsid w:val="006972B7"/>
    <w:rsid w:val="006C5852"/>
    <w:rsid w:val="006F0774"/>
    <w:rsid w:val="00740CA8"/>
    <w:rsid w:val="00833694"/>
    <w:rsid w:val="0084354E"/>
    <w:rsid w:val="00860C3B"/>
    <w:rsid w:val="008E101A"/>
    <w:rsid w:val="008E1346"/>
    <w:rsid w:val="008F06DA"/>
    <w:rsid w:val="008F5CCC"/>
    <w:rsid w:val="00902967"/>
    <w:rsid w:val="00A73380"/>
    <w:rsid w:val="00B235C4"/>
    <w:rsid w:val="00B55A8A"/>
    <w:rsid w:val="00B9492A"/>
    <w:rsid w:val="00BB7EA8"/>
    <w:rsid w:val="00C671D5"/>
    <w:rsid w:val="00C77771"/>
    <w:rsid w:val="00CE2DCF"/>
    <w:rsid w:val="00D5350F"/>
    <w:rsid w:val="00D72B40"/>
    <w:rsid w:val="00D77C34"/>
    <w:rsid w:val="00D90EE4"/>
    <w:rsid w:val="00D934A7"/>
    <w:rsid w:val="00DB1190"/>
    <w:rsid w:val="00DF77EE"/>
    <w:rsid w:val="00E16ED9"/>
    <w:rsid w:val="00E53B5D"/>
    <w:rsid w:val="00E87902"/>
    <w:rsid w:val="00F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4E6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3DD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s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Evrop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Housen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Pytl%C3%A1ctv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Bio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Učitel</cp:lastModifiedBy>
  <cp:revision>6</cp:revision>
  <dcterms:created xsi:type="dcterms:W3CDTF">2011-06-10T16:10:00Z</dcterms:created>
  <dcterms:modified xsi:type="dcterms:W3CDTF">2013-06-21T12:57:00Z</dcterms:modified>
</cp:coreProperties>
</file>