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A8" w:rsidRDefault="00A0251D">
      <w:r>
        <w:t xml:space="preserve">                               </w:t>
      </w:r>
      <w:bookmarkStart w:id="0" w:name="_GoBack"/>
      <w:r>
        <w:rPr>
          <w:noProof/>
          <w:lang w:eastAsia="cs-CZ"/>
        </w:rPr>
        <w:drawing>
          <wp:inline distT="0" distB="0" distL="0" distR="0" wp14:anchorId="411C98D8">
            <wp:extent cx="3876040" cy="9525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E125F3" w:rsidRPr="00E125F3">
        <w:rPr>
          <w:noProof/>
          <w:lang w:eastAsia="cs-CZ"/>
        </w:rPr>
        <w:drawing>
          <wp:inline distT="0" distB="0" distL="0" distR="0" wp14:anchorId="3A3E2383" wp14:editId="7CE52C22">
            <wp:extent cx="5436973" cy="63081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306" cy="63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F3" w:rsidRDefault="00E125F3"/>
    <w:p w:rsidR="00E125F3" w:rsidRDefault="00E125F3"/>
    <w:p w:rsidR="00E125F3" w:rsidRDefault="00E125F3"/>
    <w:p w:rsidR="00481DD3" w:rsidRDefault="00481DD3"/>
    <w:p w:rsidR="00481DD3" w:rsidRDefault="00481DD3"/>
    <w:p w:rsidR="00E125F3" w:rsidRDefault="00E125F3"/>
    <w:p w:rsidR="00E125F3" w:rsidRPr="00E125F3" w:rsidRDefault="00E125F3" w:rsidP="00E125F3">
      <w:pPr>
        <w:rPr>
          <w:b/>
          <w:bCs/>
          <w:u w:val="single"/>
        </w:rPr>
      </w:pPr>
      <w:r w:rsidRPr="00E125F3">
        <w:rPr>
          <w:b/>
          <w:bCs/>
          <w:u w:val="single"/>
        </w:rPr>
        <w:t>Anotace:</w:t>
      </w:r>
    </w:p>
    <w:p w:rsidR="00E125F3" w:rsidRPr="00E125F3" w:rsidRDefault="00E125F3" w:rsidP="00E125F3">
      <w:pPr>
        <w:rPr>
          <w:u w:val="single"/>
        </w:rPr>
      </w:pPr>
    </w:p>
    <w:p w:rsidR="00E125F3" w:rsidRPr="00E125F3" w:rsidRDefault="00E125F3" w:rsidP="00E125F3">
      <w:r w:rsidRPr="00E125F3">
        <w:t>Název:</w:t>
      </w:r>
      <w:r w:rsidRPr="00E125F3">
        <w:tab/>
      </w:r>
      <w:r w:rsidRPr="00E125F3">
        <w:tab/>
      </w:r>
      <w:proofErr w:type="spellStart"/>
      <w:r>
        <w:t>Pencil</w:t>
      </w:r>
      <w:proofErr w:type="spellEnd"/>
      <w:r>
        <w:t xml:space="preserve"> case</w:t>
      </w:r>
    </w:p>
    <w:p w:rsidR="00E125F3" w:rsidRPr="00E125F3" w:rsidRDefault="00E125F3" w:rsidP="00E125F3"/>
    <w:p w:rsidR="00E125F3" w:rsidRPr="00E125F3" w:rsidRDefault="00E125F3" w:rsidP="00E125F3">
      <w:r w:rsidRPr="00E125F3">
        <w:t>Cíl:</w:t>
      </w:r>
      <w:r w:rsidRPr="00E125F3">
        <w:tab/>
      </w:r>
      <w:r w:rsidRPr="00E125F3">
        <w:tab/>
        <w:t xml:space="preserve">Seznámení </w:t>
      </w:r>
      <w:r>
        <w:t>s novými slovíčky daného tématu</w:t>
      </w:r>
    </w:p>
    <w:p w:rsidR="00E125F3" w:rsidRPr="00E125F3" w:rsidRDefault="00E125F3" w:rsidP="00E125F3"/>
    <w:p w:rsidR="00E125F3" w:rsidRPr="00E125F3" w:rsidRDefault="00E125F3" w:rsidP="00E125F3">
      <w:r>
        <w:t>Časový nárok:</w:t>
      </w:r>
      <w:r>
        <w:tab/>
        <w:t>15</w:t>
      </w:r>
      <w:r w:rsidRPr="00E125F3">
        <w:t xml:space="preserve"> minut</w:t>
      </w:r>
    </w:p>
    <w:p w:rsidR="00E125F3" w:rsidRPr="00E125F3" w:rsidRDefault="00E125F3" w:rsidP="00E125F3"/>
    <w:p w:rsidR="00E125F3" w:rsidRPr="00E125F3" w:rsidRDefault="00E125F3" w:rsidP="00E125F3">
      <w:r w:rsidRPr="00E125F3">
        <w:t>Pomůcky:</w:t>
      </w:r>
      <w:r w:rsidRPr="00E125F3">
        <w:tab/>
      </w:r>
      <w:r>
        <w:t>Obrázky a jejich názvy</w:t>
      </w:r>
    </w:p>
    <w:p w:rsidR="00E125F3" w:rsidRPr="00E125F3" w:rsidRDefault="00E125F3" w:rsidP="00E125F3"/>
    <w:p w:rsidR="00E125F3" w:rsidRPr="00E125F3" w:rsidRDefault="00E125F3" w:rsidP="00E125F3">
      <w:r w:rsidRPr="00E125F3">
        <w:t>Metodické pokyny:</w:t>
      </w:r>
    </w:p>
    <w:p w:rsidR="00E125F3" w:rsidRDefault="00E125F3" w:rsidP="00E125F3">
      <w:r w:rsidRPr="00E125F3">
        <w:tab/>
      </w:r>
      <w:r w:rsidRPr="00E125F3">
        <w:tab/>
      </w:r>
      <w:r>
        <w:t>Seznámení s novými slovíčky, jejich t</w:t>
      </w:r>
      <w:r w:rsidRPr="00E125F3">
        <w:t>řídění obrázků</w:t>
      </w:r>
      <w:r>
        <w:t xml:space="preserve"> a přiřazování k názvům.</w:t>
      </w:r>
    </w:p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Default="00E125F3" w:rsidP="00E125F3"/>
    <w:p w:rsidR="00E125F3" w:rsidRPr="00CB3872" w:rsidRDefault="00E125F3" w:rsidP="00E125F3">
      <w:pPr>
        <w:rPr>
          <w:sz w:val="144"/>
          <w:szCs w:val="144"/>
        </w:rPr>
      </w:pPr>
      <w:proofErr w:type="spellStart"/>
      <w:r w:rsidRPr="00CB3872">
        <w:rPr>
          <w:sz w:val="144"/>
          <w:szCs w:val="144"/>
        </w:rPr>
        <w:t>pencil</w:t>
      </w:r>
      <w:proofErr w:type="spellEnd"/>
      <w:r w:rsidRPr="00CB3872">
        <w:rPr>
          <w:sz w:val="144"/>
          <w:szCs w:val="144"/>
        </w:rPr>
        <w:t xml:space="preserve"> case</w:t>
      </w:r>
    </w:p>
    <w:p w:rsidR="00E125F3" w:rsidRPr="00CB3872" w:rsidRDefault="00E125F3" w:rsidP="00E125F3">
      <w:pPr>
        <w:rPr>
          <w:sz w:val="144"/>
          <w:szCs w:val="144"/>
        </w:rPr>
      </w:pPr>
      <w:proofErr w:type="spellStart"/>
      <w:r w:rsidRPr="00CB3872">
        <w:rPr>
          <w:sz w:val="144"/>
          <w:szCs w:val="144"/>
        </w:rPr>
        <w:t>pencil</w:t>
      </w:r>
      <w:proofErr w:type="spellEnd"/>
    </w:p>
    <w:p w:rsidR="00E125F3" w:rsidRPr="00CB3872" w:rsidRDefault="00E125F3" w:rsidP="00E125F3">
      <w:pPr>
        <w:rPr>
          <w:sz w:val="144"/>
          <w:szCs w:val="144"/>
        </w:rPr>
      </w:pPr>
      <w:proofErr w:type="spellStart"/>
      <w:r w:rsidRPr="00CB3872">
        <w:rPr>
          <w:sz w:val="144"/>
          <w:szCs w:val="144"/>
        </w:rPr>
        <w:t>pen</w:t>
      </w:r>
      <w:proofErr w:type="spellEnd"/>
    </w:p>
    <w:p w:rsidR="00E125F3" w:rsidRPr="00CB3872" w:rsidRDefault="00E125F3" w:rsidP="00E125F3">
      <w:pPr>
        <w:rPr>
          <w:sz w:val="144"/>
          <w:szCs w:val="144"/>
        </w:rPr>
      </w:pPr>
      <w:proofErr w:type="spellStart"/>
      <w:r w:rsidRPr="00CB3872">
        <w:rPr>
          <w:sz w:val="144"/>
          <w:szCs w:val="144"/>
        </w:rPr>
        <w:t>rubber</w:t>
      </w:r>
      <w:proofErr w:type="spellEnd"/>
    </w:p>
    <w:p w:rsidR="00E125F3" w:rsidRPr="00CB3872" w:rsidRDefault="00E125F3" w:rsidP="00E125F3">
      <w:pPr>
        <w:rPr>
          <w:sz w:val="144"/>
          <w:szCs w:val="144"/>
        </w:rPr>
      </w:pPr>
      <w:proofErr w:type="spellStart"/>
      <w:r w:rsidRPr="00CB3872">
        <w:rPr>
          <w:sz w:val="144"/>
          <w:szCs w:val="144"/>
        </w:rPr>
        <w:t>ruller</w:t>
      </w:r>
      <w:proofErr w:type="spellEnd"/>
    </w:p>
    <w:p w:rsidR="00E125F3" w:rsidRPr="00CB3872" w:rsidRDefault="00E125F3" w:rsidP="00E125F3">
      <w:pPr>
        <w:rPr>
          <w:sz w:val="144"/>
          <w:szCs w:val="144"/>
        </w:rPr>
      </w:pPr>
      <w:proofErr w:type="spellStart"/>
      <w:r w:rsidRPr="00CB3872">
        <w:rPr>
          <w:sz w:val="144"/>
          <w:szCs w:val="144"/>
        </w:rPr>
        <w:lastRenderedPageBreak/>
        <w:t>glue</w:t>
      </w:r>
      <w:proofErr w:type="spellEnd"/>
    </w:p>
    <w:p w:rsidR="00E125F3" w:rsidRPr="00CB3872" w:rsidRDefault="00E125F3" w:rsidP="00E125F3">
      <w:pPr>
        <w:rPr>
          <w:sz w:val="144"/>
          <w:szCs w:val="144"/>
        </w:rPr>
      </w:pPr>
      <w:proofErr w:type="spellStart"/>
      <w:r w:rsidRPr="00CB3872">
        <w:rPr>
          <w:sz w:val="144"/>
          <w:szCs w:val="144"/>
        </w:rPr>
        <w:t>chair</w:t>
      </w:r>
      <w:proofErr w:type="spellEnd"/>
    </w:p>
    <w:p w:rsidR="00E125F3" w:rsidRDefault="00E125F3" w:rsidP="00E125F3">
      <w:pPr>
        <w:rPr>
          <w:sz w:val="144"/>
          <w:szCs w:val="144"/>
        </w:rPr>
      </w:pPr>
      <w:proofErr w:type="spellStart"/>
      <w:r w:rsidRPr="00CB3872">
        <w:rPr>
          <w:sz w:val="144"/>
          <w:szCs w:val="144"/>
        </w:rPr>
        <w:t>schoolbag</w:t>
      </w:r>
      <w:proofErr w:type="spellEnd"/>
    </w:p>
    <w:p w:rsidR="00CB3872" w:rsidRDefault="00CB3872" w:rsidP="00E125F3">
      <w:pPr>
        <w:rPr>
          <w:sz w:val="144"/>
          <w:szCs w:val="144"/>
        </w:rPr>
      </w:pPr>
      <w:r w:rsidRPr="00CB3872">
        <w:rPr>
          <w:noProof/>
          <w:sz w:val="144"/>
          <w:szCs w:val="144"/>
          <w:lang w:eastAsia="cs-CZ"/>
        </w:rPr>
        <w:lastRenderedPageBreak/>
        <w:drawing>
          <wp:inline distT="0" distB="0" distL="0" distR="0" wp14:anchorId="7DA2AE6A" wp14:editId="650A0A06">
            <wp:extent cx="3006811" cy="2751438"/>
            <wp:effectExtent l="0" t="0" r="3175" b="0"/>
            <wp:docPr id="2" name="Obrázek 2" descr="http://t2.gstatic.com/images?q=tbn:ANd9GcR6hiK5wDacnwoUcVSuMMAFGG-EIlubO-AQHY9T4FnXbN8iYww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R6hiK5wDacnwoUcVSuMMAFGG-EIlubO-AQHY9T4FnXbN8iYww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65" cy="274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72">
        <w:rPr>
          <w:noProof/>
          <w:sz w:val="144"/>
          <w:szCs w:val="144"/>
          <w:lang w:eastAsia="cs-CZ"/>
        </w:rPr>
        <w:drawing>
          <wp:inline distT="0" distB="0" distL="0" distR="0" wp14:anchorId="4D2F6936" wp14:editId="2EE41F13">
            <wp:extent cx="2471351" cy="3204394"/>
            <wp:effectExtent l="0" t="0" r="5715" b="0"/>
            <wp:docPr id="3" name="Obrázek 3" descr="http://t2.gstatic.com/images?q=tbn:ANd9GcSkDL9PhKHg6aBaws-tx94zdiU_zC7d5PaxgUITKYR_o_dN3op6_6DlSY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SkDL9PhKHg6aBaws-tx94zdiU_zC7d5PaxgUITKYR_o_dN3op6_6DlSY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998" cy="320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72">
        <w:rPr>
          <w:noProof/>
          <w:sz w:val="144"/>
          <w:szCs w:val="144"/>
          <w:lang w:eastAsia="cs-CZ"/>
        </w:rPr>
        <w:drawing>
          <wp:inline distT="0" distB="0" distL="0" distR="0" wp14:anchorId="0088E94F" wp14:editId="1F6B212A">
            <wp:extent cx="3336325" cy="3336325"/>
            <wp:effectExtent l="0" t="0" r="0" b="0"/>
            <wp:docPr id="4" name="Obrázek 4" descr="http://t2.gstatic.com/images?q=tbn:ANd9GcQNtzOtrQc7rfa9mcQ6H0zMVFxx9KJuPoIaGDr4JkYZHhPTs0Zv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2.gstatic.com/images?q=tbn:ANd9GcQNtzOtrQc7rfa9mcQ6H0zMVFxx9KJuPoIaGDr4JkYZHhPTs0Zv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64" cy="333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72">
        <w:rPr>
          <w:noProof/>
          <w:sz w:val="144"/>
          <w:szCs w:val="144"/>
          <w:lang w:eastAsia="cs-CZ"/>
        </w:rPr>
        <w:lastRenderedPageBreak/>
        <w:drawing>
          <wp:inline distT="0" distB="0" distL="0" distR="0" wp14:anchorId="4E59D8EA" wp14:editId="67E3725B">
            <wp:extent cx="3512376" cy="2842054"/>
            <wp:effectExtent l="0" t="0" r="0" b="0"/>
            <wp:docPr id="5" name="Obrázek 5" descr="http://t3.gstatic.com/images?q=tbn:ANd9GcRN3fje_nVkyYyDN4OmrpxQ6-N2Dnv6zqfrqHf28syatIf4zrz7M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N3fje_nVkyYyDN4OmrpxQ6-N2Dnv6zqfrqHf28syatIf4zrz7M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722" cy="284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72" w:rsidRPr="00CB3872" w:rsidRDefault="00CB3872" w:rsidP="00E125F3"/>
    <w:p w:rsidR="00E125F3" w:rsidRDefault="00E125F3" w:rsidP="00E125F3"/>
    <w:p w:rsidR="00E125F3" w:rsidRPr="00E125F3" w:rsidRDefault="00CB3872" w:rsidP="00E125F3">
      <w:r w:rsidRPr="00CB3872">
        <w:rPr>
          <w:noProof/>
          <w:lang w:eastAsia="cs-CZ"/>
        </w:rPr>
        <w:drawing>
          <wp:inline distT="0" distB="0" distL="0" distR="0">
            <wp:extent cx="3015049" cy="3015049"/>
            <wp:effectExtent l="0" t="0" r="0" b="0"/>
            <wp:docPr id="6" name="Obrázek 6" descr="http://t3.gstatic.com/images?q=tbn:ANd9GcQ992TmbV3pHppb7HMSG9VF_48QY8bUGTSgB9unrDSV2_-smXGW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992TmbV3pHppb7HMSG9VF_48QY8bUGTSgB9unrDSV2_-smXGW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73" cy="301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72">
        <w:rPr>
          <w:noProof/>
          <w:lang w:eastAsia="cs-CZ"/>
        </w:rPr>
        <w:drawing>
          <wp:inline distT="0" distB="0" distL="0" distR="0">
            <wp:extent cx="2133600" cy="3644969"/>
            <wp:effectExtent l="0" t="0" r="0" b="0"/>
            <wp:docPr id="7" name="Obrázek 7" descr="http://t3.gstatic.com/images?q=tbn:ANd9GcTnyejA5r6EaAdLDfjuXT9R19ZvElGxhysVkpJABNOR8uXRMf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nyejA5r6EaAdLDfjuXT9R19ZvElGxhysVkpJABNOR8uXRMf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12" cy="364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F3" w:rsidRPr="00E125F3" w:rsidRDefault="00E125F3" w:rsidP="00E125F3">
      <w:r w:rsidRPr="00E125F3">
        <w:lastRenderedPageBreak/>
        <w:tab/>
      </w:r>
      <w:r w:rsidR="00CB3872" w:rsidRPr="00CB3872">
        <w:rPr>
          <w:noProof/>
          <w:lang w:eastAsia="cs-CZ"/>
        </w:rPr>
        <w:drawing>
          <wp:inline distT="0" distB="0" distL="0" distR="0" wp14:anchorId="6F7008D1" wp14:editId="380F1D35">
            <wp:extent cx="2174790" cy="3286898"/>
            <wp:effectExtent l="0" t="0" r="0" b="0"/>
            <wp:docPr id="8" name="Obrázek 8" descr="http://t0.gstatic.com/images?q=tbn:ANd9GcR3rA1lFDTgMowirbCewzytTq8rKwYGq8l7VRocBEzccYeR1dN7LfmBiyfP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0.gstatic.com/images?q=tbn:ANd9GcR3rA1lFDTgMowirbCewzytTq8rKwYGq8l7VRocBEzccYeR1dN7LfmBiyfP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790" cy="328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5F3">
        <w:tab/>
      </w:r>
      <w:r w:rsidR="00CB3872" w:rsidRPr="00CB3872">
        <w:rPr>
          <w:noProof/>
          <w:lang w:eastAsia="cs-CZ"/>
        </w:rPr>
        <w:drawing>
          <wp:inline distT="0" distB="0" distL="0" distR="0">
            <wp:extent cx="2240692" cy="3137283"/>
            <wp:effectExtent l="0" t="0" r="7620" b="6350"/>
            <wp:docPr id="9" name="Obrázek 9" descr="http://t1.gstatic.com/images?q=tbn:ANd9GcSpvpmqePQ4g35g8Vo20MszS5ogWbAbVclS8Mo0ULxIviEUwEI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pvpmqePQ4g35g8Vo20MszS5ogWbAbVclS8Mo0ULxIviEUwEI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874" cy="31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F3" w:rsidRPr="00E125F3" w:rsidRDefault="00E125F3" w:rsidP="00E125F3">
      <w:r w:rsidRPr="00E125F3">
        <w:tab/>
      </w:r>
      <w:r w:rsidRPr="00E125F3">
        <w:tab/>
      </w:r>
    </w:p>
    <w:p w:rsidR="00E125F3" w:rsidRPr="00E125F3" w:rsidRDefault="00E125F3" w:rsidP="00E125F3"/>
    <w:p w:rsidR="00E125F3" w:rsidRDefault="00E125F3"/>
    <w:p w:rsidR="00E125F3" w:rsidRDefault="00E125F3"/>
    <w:p w:rsidR="00E125F3" w:rsidRDefault="00E125F3"/>
    <w:sectPr w:rsidR="00E1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F3"/>
    <w:rsid w:val="00481DD3"/>
    <w:rsid w:val="008D69A8"/>
    <w:rsid w:val="00A0251D"/>
    <w:rsid w:val="00CB3872"/>
    <w:rsid w:val="00E1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z/imgres?imgurl=http://www.supercoloring.com/wp-content/main/2010_07/ruler-coloring-page.jpg&amp;imgrefurl=http://www.supercoloring.com/pages/ruler/&amp;usg=__W1jPN0lFrzPDHoJqK08FJGQkjOo=&amp;h=350&amp;w=431&amp;sz=30&amp;hl=cs&amp;start=1&amp;zoom=1&amp;tbnid=AYofn52ei_EJeM:&amp;tbnh=102&amp;tbnw=126&amp;ei=szPJTY_9O4ah-QaS6L3cBQ&amp;prev=/search?q=prav%C3%ADtko&amp;hl=cs&amp;gbv=2&amp;prmdo=1&amp;biw=627&amp;bih=313&amp;tbs=itp:lineart&amp;tbm=isch&amp;itbs=1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www.google.cz/imgres?imgurl=http://www.simply-office-chairs.com/pics/27/hon-furniture/f3-series-guest-chair.HFGC2.4.800.jpg&amp;imgrefurl=http://www.simply-office-chairs.com/reception-chairs-hdx-fgc2.html&amp;usg=__B7bpi6JxFO7UShWr9JjjcQDqQuk=&amp;h=800&amp;w=572&amp;sz=43&amp;hl=cs&amp;start=10&amp;zoom=1&amp;tbnid=wd-FqZJo4rg1pM:&amp;tbnh=143&amp;tbnw=102&amp;ei=2jTJTb3BMcS6-AaGhYHkBQ&amp;prev=/search?q=%C5%BEidle&amp;hl=cs&amp;gbv=2&amp;prmdo=1&amp;biw=867&amp;bih=474&amp;tbs=itp:lineart&amp;tbm=isch&amp;itbs=1" TargetMode="External"/><Relationship Id="rId7" Type="http://schemas.openxmlformats.org/officeDocument/2006/relationships/hyperlink" Target="http://www.google.cz/imgres?imgurl=http://dir.coolclips.com/clipart/150/vgjm/tf05169/CoolClips_vc011302.jpg&amp;imgrefurl=http://ketos.com.pl/pencil-case-clipart&amp;page=2&amp;usg=__44xNHW8VUgSPSo22abdLuNI_aGw=&amp;h=140&amp;w=150&amp;sz=13&amp;hl=cs&amp;start=0&amp;zoom=1&amp;tbnid=SFXG-Iwf6ojpOM:&amp;tbnh=112&amp;tbnw=120&amp;ei=ZTPJTZ6PKZGr8APy2-jfBg&amp;prev=/search?q=pen%C3%A1l&amp;hl=cs&amp;gbv=2&amp;prmdo=1&amp;biw=867&amp;bih=474&amp;tbs=itp:lineart&amp;tbm=isch&amp;itbs=1&amp;iact=rc&amp;dur=63&amp;page=1&amp;ndsp=8&amp;ved=1t:429,r:3,s:0&amp;tx=71&amp;ty=60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google.cz/imgres?imgurl=http://www.ac-dijon.fr/crdp/IMG/gif_colle.gif&amp;imgrefurl=http://www.ac-dijon.fr/crdp/spip.php?page=imprimir_articulo&amp;id_article=1307&amp;usg=__2BCgH04EX2aRSxBq7sOFO7sWOi8=&amp;h=915&amp;w=535&amp;sz=35&amp;hl=cs&amp;start=1&amp;zoom=1&amp;tbnid=6_dva9DbWSwMaM:&amp;tbnh=147&amp;tbnw=86&amp;ei=ODTJTc3AMoXn-gbd1sn4BQ&amp;prev=/search?q=lepidlo&amp;hl=cs&amp;gbv=2&amp;prmdo=1&amp;biw=867&amp;bih=475&amp;tbs=itp:lineart&amp;tbm=isch&amp;itbs=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oogle.cz/imgres?imgurl=http://wiki.rvp.cz/@api/deki/files/15817/=pero.jpg&amp;imgrefurl=http://wiki.rvp.cz/index.php?title=Kabinet/Obrazky/0.0.0.Kliparty/P%C5%99edm%C4%9Bty/skolni_potreby&amp;galleryOffset=showall&amp;usg=__86DvRgPQ0yuoAbIMJdHpUUGjJqk=&amp;h=1425&amp;w=1425&amp;sz=153&amp;hl=cs&amp;start=0&amp;zoom=1&amp;tbnid=0HJKIhgotwk0cM:&amp;tbnh=141&amp;tbnw=141&amp;ei=lzPJTb3qJsuu8QOaob3VBg&amp;prev=/search?q=pero&amp;hl=cs&amp;gbv=2&amp;prmdo=1&amp;biw=627&amp;bih=314&amp;tbs=itp:lineart&amp;tbm=isch&amp;itbs=1&amp;iact=rc&amp;dur=452&amp;page=1&amp;ndsp=8&amp;ved=1t:429,r:0,s:0&amp;tx=99&amp;ty=109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google.cz/imgres?imgurl=http://wiki.rvp.cz/@api/deki/files/15797/=guma.jpg&amp;imgrefurl=http://wiki.rvp.cz/index.php?title=Kabinet/Obrazky/0.0.0.Kliparty/P%C5%99edm%C4%9Bty/skolni_potreby&amp;galleryOffset=showall&amp;usg=__PXOdWALlU6t1fMjMax5_AjWAny8=&amp;h=1187&amp;w=1187&amp;sz=141&amp;hl=cs&amp;start=1&amp;zoom=1&amp;tbnid=hnmbyzShSSxhPM:&amp;tbnh=150&amp;tbnw=150&amp;ei=6DPJTfeeFpCM-wa8wdjUBQ&amp;prev=/search?q=guma&amp;hl=cs&amp;gbv=2&amp;prmdo=1&amp;biw=627&amp;bih=313&amp;tbs=itp:lineart&amp;tbm=isch&amp;itbs=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google.cz/imgres?imgurl=http://omalovanky.zahrajsa.sk/wp-content/gallery/skola/skolska-taska.gif&amp;imgrefurl=http://omalovanky.zahrajsa.sk/skola/&amp;usg=__ES8vt5__KSiqCp0Gu1HHbWNBHxk=&amp;h=800&amp;w=600&amp;sz=27&amp;hl=cs&amp;start=27&amp;zoom=1&amp;tbnid=sKl4SmrQjgUtNM:&amp;tbnh=128&amp;tbnw=96&amp;ei=azTJTb6eJ9Ou8QP5heXqBg&amp;prev=/search?q=%C5%A1koln%C3%AD+ta%C5%A1ka&amp;hl=cs&amp;gbv=2&amp;prmdo=1&amp;biw=867&amp;bih=474&amp;addh=36&amp;tbs=itp:lineart&amp;tbm=isch&amp;itbs=1&amp;iact=rc&amp;dur=546&amp;page=4&amp;ndsp=10&amp;ved=1t:429,r:3,s:27&amp;tx=52&amp;ty=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z/imgres?imgurl=http://www.coloringpagesfactory.com/d/893-2/General-School-Pencil.jpg&amp;imgrefurl=http://www.coloringpagesfactory.com/main.php?g2_view=keyalbum.KeywordAlbum&amp;g2_keyword=Pencil&amp;g2_itemId=890&amp;usg=__8gEUOfUmzOwLOAiHoujCDUnnMvM=&amp;h=640&amp;w=495&amp;sz=17&amp;hl=cs&amp;start=0&amp;zoom=1&amp;tbnid=39FawljhomV-lM:&amp;tbnh=110&amp;tbnw=85&amp;ei=fzPJTaq0CISV8QPa0NziBg&amp;prev=/search?q=tu%C5%BEka&amp;hl=cs&amp;gbv=2&amp;prmdo=1&amp;biw=627&amp;bih=314&amp;tbs=itp:lineart&amp;tbm=isch&amp;itbs=1&amp;iact=rc&amp;dur=203&amp;page=1&amp;ndsp=10&amp;ved=1t:429,r:6,s:0&amp;tx=46&amp;ty=63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4</cp:revision>
  <dcterms:created xsi:type="dcterms:W3CDTF">2011-05-10T12:33:00Z</dcterms:created>
  <dcterms:modified xsi:type="dcterms:W3CDTF">2013-06-11T05:39:00Z</dcterms:modified>
</cp:coreProperties>
</file>