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62" w:rsidRDefault="007F0762" w:rsidP="00983AB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5AC84A3D" wp14:editId="50D4F79A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62" w:rsidRDefault="007F0762" w:rsidP="00983AB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83AB4" w:rsidRDefault="007F0762" w:rsidP="00983AB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21C37770" wp14:editId="62C9BC1B">
            <wp:simplePos x="0" y="0"/>
            <wp:positionH relativeFrom="margin">
              <wp:posOffset>-4445</wp:posOffset>
            </wp:positionH>
            <wp:positionV relativeFrom="margin">
              <wp:posOffset>1195705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AB4">
        <w:rPr>
          <w:rFonts w:ascii="Arial" w:hAnsi="Arial" w:cs="Arial"/>
          <w:b/>
          <w:sz w:val="22"/>
          <w:szCs w:val="22"/>
        </w:rPr>
        <w:t>EU IV-2, M9-33, Helena Lochmanová</w:t>
      </w:r>
    </w:p>
    <w:p w:rsidR="00983AB4" w:rsidRDefault="00983AB4" w:rsidP="00983AB4">
      <w:pPr>
        <w:jc w:val="both"/>
        <w:rPr>
          <w:rFonts w:ascii="Arial" w:hAnsi="Arial" w:cs="Arial"/>
          <w:b/>
          <w:sz w:val="22"/>
          <w:szCs w:val="22"/>
        </w:rPr>
      </w:pPr>
    </w:p>
    <w:p w:rsidR="00983AB4" w:rsidRPr="00FF7BE7" w:rsidRDefault="00983AB4" w:rsidP="00983AB4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 w:rsidR="00FF7BE7">
        <w:rPr>
          <w:rFonts w:ascii="Arial" w:hAnsi="Arial" w:cs="Arial"/>
          <w:sz w:val="22"/>
          <w:szCs w:val="22"/>
        </w:rPr>
        <w:t xml:space="preserve">       </w:t>
      </w:r>
      <w:r w:rsidRPr="00FF7BE7">
        <w:rPr>
          <w:rFonts w:ascii="Arial" w:hAnsi="Arial" w:cs="Arial"/>
          <w:b/>
          <w:i/>
          <w:sz w:val="22"/>
          <w:szCs w:val="22"/>
        </w:rPr>
        <w:t>33. Výpočet hmotnosti tělesa</w:t>
      </w:r>
    </w:p>
    <w:p w:rsidR="00983AB4" w:rsidRDefault="00983AB4" w:rsidP="00983AB4">
      <w:pPr>
        <w:ind w:left="6408"/>
        <w:rPr>
          <w:rFonts w:ascii="Arial" w:hAnsi="Arial" w:cs="Arial"/>
          <w:sz w:val="22"/>
          <w:szCs w:val="22"/>
        </w:rPr>
      </w:pPr>
      <w:r w:rsidRPr="00FF7BE7">
        <w:rPr>
          <w:rFonts w:ascii="Arial" w:hAnsi="Arial" w:cs="Arial"/>
          <w:b/>
          <w:i/>
          <w:sz w:val="22"/>
          <w:szCs w:val="22"/>
        </w:rPr>
        <w:t xml:space="preserve">  </w:t>
      </w:r>
      <w:proofErr w:type="gramStart"/>
      <w:r w:rsidRPr="00FF7BE7">
        <w:rPr>
          <w:rFonts w:ascii="Arial" w:hAnsi="Arial" w:cs="Arial"/>
          <w:b/>
          <w:i/>
          <w:sz w:val="22"/>
          <w:szCs w:val="22"/>
        </w:rPr>
        <w:t>z</w:t>
      </w:r>
      <w:proofErr w:type="gramEnd"/>
      <w:r w:rsidRPr="00FF7BE7">
        <w:rPr>
          <w:rFonts w:ascii="Arial" w:hAnsi="Arial" w:cs="Arial"/>
          <w:b/>
          <w:i/>
          <w:sz w:val="22"/>
          <w:szCs w:val="22"/>
        </w:rPr>
        <w:t xml:space="preserve"> objemu a hustoty.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83AB4" w:rsidRDefault="00983AB4" w:rsidP="00983A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Hmotnost tělesa.</w:t>
      </w:r>
    </w:p>
    <w:p w:rsidR="00983AB4" w:rsidRDefault="00983AB4" w:rsidP="00983AB4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Čas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:</w:t>
      </w:r>
      <w:r w:rsidR="009F6993">
        <w:rPr>
          <w:rFonts w:ascii="Arial" w:hAnsi="Arial" w:cs="Arial"/>
          <w:sz w:val="22"/>
          <w:szCs w:val="22"/>
        </w:rPr>
        <w:t xml:space="preserve"> </w:t>
      </w:r>
      <w:r w:rsidR="009F6993">
        <w:rPr>
          <w:rFonts w:ascii="Arial" w:hAnsi="Arial" w:cs="Arial"/>
          <w:sz w:val="22"/>
          <w:szCs w:val="22"/>
        </w:rPr>
        <w:tab/>
      </w:r>
      <w:r w:rsidR="009F6993">
        <w:rPr>
          <w:rFonts w:ascii="Arial" w:hAnsi="Arial" w:cs="Arial"/>
          <w:sz w:val="22"/>
          <w:szCs w:val="22"/>
        </w:rPr>
        <w:tab/>
        <w:t>10 - 15</w:t>
      </w:r>
      <w:r>
        <w:rPr>
          <w:rFonts w:ascii="Arial" w:hAnsi="Arial" w:cs="Arial"/>
          <w:sz w:val="22"/>
          <w:szCs w:val="22"/>
        </w:rPr>
        <w:t xml:space="preserve"> minut.</w:t>
      </w:r>
    </w:p>
    <w:p w:rsidR="00983AB4" w:rsidRDefault="00983AB4" w:rsidP="00983A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Psací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rýsovací pomůcky.</w:t>
      </w:r>
    </w:p>
    <w:p w:rsidR="00983AB4" w:rsidRDefault="00983AB4" w:rsidP="00983AB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983AB4" w:rsidRDefault="00983AB4" w:rsidP="00983AB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2619E6" w:rsidRDefault="002619E6" w:rsidP="00983AB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983AB4" w:rsidRDefault="00983AB4" w:rsidP="00983AB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983AB4" w:rsidRDefault="00983AB4" w:rsidP="00983AB4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čtvercové litinové desky o straně 300 mm a tloušťce 60 mm mají být vyvrtány 4 otvory o průměru 50 mm. </w:t>
      </w:r>
      <w:proofErr w:type="gramStart"/>
      <w:r>
        <w:rPr>
          <w:rFonts w:ascii="Arial" w:hAnsi="Arial" w:cs="Arial"/>
          <w:sz w:val="22"/>
          <w:szCs w:val="22"/>
        </w:rPr>
        <w:t>Vypočítej: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983AB4" w:rsidRPr="00983AB4" w:rsidRDefault="00983AB4" w:rsidP="00983AB4">
      <w:pPr>
        <w:pStyle w:val="Odstavecseseznamem"/>
        <w:numPr>
          <w:ilvl w:val="0"/>
          <w:numId w:val="1"/>
        </w:numPr>
        <w:spacing w:line="480" w:lineRule="auto"/>
        <w:outlineLvl w:val="0"/>
        <w:rPr>
          <w:rFonts w:ascii="Arial" w:hAnsi="Arial" w:cs="Arial"/>
          <w:sz w:val="22"/>
          <w:szCs w:val="22"/>
        </w:rPr>
      </w:pPr>
      <w:r w:rsidRPr="00983AB4">
        <w:rPr>
          <w:rFonts w:ascii="Arial" w:hAnsi="Arial" w:cs="Arial"/>
          <w:sz w:val="22"/>
          <w:szCs w:val="22"/>
        </w:rPr>
        <w:t>O kolik kilogramů se zmenší hmotnost desky.</w:t>
      </w:r>
      <w:r w:rsidR="00365857">
        <w:rPr>
          <w:rFonts w:ascii="Arial" w:hAnsi="Arial" w:cs="Arial"/>
          <w:sz w:val="22"/>
          <w:szCs w:val="22"/>
        </w:rPr>
        <w:t xml:space="preserve"> </w:t>
      </w:r>
      <w:r w:rsidR="00365857" w:rsidRPr="00FF7BE7">
        <w:rPr>
          <w:rFonts w:ascii="Arial" w:hAnsi="Arial" w:cs="Arial"/>
          <w:sz w:val="16"/>
          <w:szCs w:val="16"/>
        </w:rPr>
        <w:t>(Řešení: cca o 3,5 kg)</w:t>
      </w:r>
    </w:p>
    <w:p w:rsidR="00365857" w:rsidRDefault="00983AB4" w:rsidP="00365857">
      <w:pPr>
        <w:pStyle w:val="Odstavecseseznamem"/>
        <w:numPr>
          <w:ilvl w:val="0"/>
          <w:numId w:val="1"/>
        </w:num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Kolik je to % z hmotnosti celé desky (</w:t>
      </w:r>
      <w:r w:rsidR="00365857">
        <w:rPr>
          <w:rFonts w:ascii="Cambria Math" w:hAnsi="Cambria Math" w:cs="Arial"/>
          <w:sz w:val="22"/>
          <w:szCs w:val="22"/>
        </w:rPr>
        <w:t>ϱ = 7</w:t>
      </w:r>
      <w:proofErr w:type="gramStart"/>
      <w:r w:rsidR="00365857">
        <w:rPr>
          <w:rFonts w:ascii="Cambria Math" w:hAnsi="Cambria Math" w:cs="Arial"/>
          <w:sz w:val="22"/>
          <w:szCs w:val="22"/>
        </w:rPr>
        <w:t>,4</w:t>
      </w:r>
      <w:proofErr w:type="gramEnd"/>
      <w:r w:rsidR="00365857">
        <w:rPr>
          <w:rFonts w:ascii="Cambria Math" w:hAnsi="Cambria Math" w:cs="Arial"/>
          <w:sz w:val="22"/>
          <w:szCs w:val="22"/>
        </w:rPr>
        <w:t xml:space="preserve"> g/cm³)</w:t>
      </w:r>
      <w:r w:rsidR="00365857">
        <w:rPr>
          <w:rFonts w:ascii="Arial" w:hAnsi="Arial" w:cs="Arial"/>
          <w:sz w:val="22"/>
          <w:szCs w:val="22"/>
        </w:rPr>
        <w:t xml:space="preserve">? </w:t>
      </w:r>
      <w:r w:rsidR="00365857" w:rsidRPr="00FF7BE7">
        <w:rPr>
          <w:rFonts w:ascii="Arial" w:hAnsi="Arial" w:cs="Arial"/>
          <w:sz w:val="16"/>
          <w:szCs w:val="16"/>
        </w:rPr>
        <w:t>(Řešení: 8</w:t>
      </w:r>
      <w:proofErr w:type="gramStart"/>
      <w:r w:rsidR="00365857" w:rsidRPr="00FF7BE7">
        <w:rPr>
          <w:rFonts w:ascii="Arial" w:hAnsi="Arial" w:cs="Arial"/>
          <w:sz w:val="16"/>
          <w:szCs w:val="16"/>
        </w:rPr>
        <w:t>,75</w:t>
      </w:r>
      <w:proofErr w:type="gramEnd"/>
      <w:r w:rsidR="00365857" w:rsidRPr="00FF7BE7">
        <w:rPr>
          <w:rFonts w:ascii="Arial" w:hAnsi="Arial" w:cs="Arial"/>
          <w:sz w:val="16"/>
          <w:szCs w:val="16"/>
        </w:rPr>
        <w:t>%)</w:t>
      </w:r>
    </w:p>
    <w:p w:rsidR="00365857" w:rsidRDefault="00365857" w:rsidP="00365857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</w:p>
    <w:p w:rsidR="00365857" w:rsidRDefault="00365857" w:rsidP="00365857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Nákres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365857" w:rsidRDefault="00365857" w:rsidP="00365857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365857" w:rsidRPr="00365857" w:rsidRDefault="00365857" w:rsidP="00365857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Odpovědi:</w:t>
      </w:r>
      <w:bookmarkStart w:id="0" w:name="_GoBack"/>
      <w:bookmarkEnd w:id="0"/>
    </w:p>
    <w:sectPr w:rsidR="00365857" w:rsidRPr="00365857" w:rsidSect="00CD04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78" w:rsidRDefault="006B0778" w:rsidP="00FF7BE7">
      <w:pPr>
        <w:spacing w:after="0" w:line="240" w:lineRule="auto"/>
      </w:pPr>
      <w:r>
        <w:separator/>
      </w:r>
    </w:p>
  </w:endnote>
  <w:endnote w:type="continuationSeparator" w:id="0">
    <w:p w:rsidR="006B0778" w:rsidRDefault="006B0778" w:rsidP="00FF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E7" w:rsidRDefault="00FF7B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E7" w:rsidRDefault="00FF7B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E7" w:rsidRDefault="00FF7B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78" w:rsidRDefault="006B0778" w:rsidP="00FF7BE7">
      <w:pPr>
        <w:spacing w:after="0" w:line="240" w:lineRule="auto"/>
      </w:pPr>
      <w:r>
        <w:separator/>
      </w:r>
    </w:p>
  </w:footnote>
  <w:footnote w:type="continuationSeparator" w:id="0">
    <w:p w:rsidR="006B0778" w:rsidRDefault="006B0778" w:rsidP="00FF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E7" w:rsidRDefault="006B077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8221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E7" w:rsidRDefault="006B077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8222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E7" w:rsidRDefault="006B077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8220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3BB0"/>
    <w:multiLevelType w:val="hybridMultilevel"/>
    <w:tmpl w:val="23CA59E2"/>
    <w:lvl w:ilvl="0" w:tplc="9AE4AF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947"/>
    <w:rsid w:val="001D29A5"/>
    <w:rsid w:val="002619E6"/>
    <w:rsid w:val="002A4606"/>
    <w:rsid w:val="00365857"/>
    <w:rsid w:val="00481FA5"/>
    <w:rsid w:val="005B5703"/>
    <w:rsid w:val="005C27F6"/>
    <w:rsid w:val="006B0778"/>
    <w:rsid w:val="00731799"/>
    <w:rsid w:val="007F0762"/>
    <w:rsid w:val="00983AB4"/>
    <w:rsid w:val="009F6993"/>
    <w:rsid w:val="00CD0446"/>
    <w:rsid w:val="00D17664"/>
    <w:rsid w:val="00E95947"/>
    <w:rsid w:val="00FE329F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AB4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A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AB4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character" w:styleId="Zstupntext">
    <w:name w:val="Placeholder Text"/>
    <w:basedOn w:val="Standardnpsmoodstavce"/>
    <w:uiPriority w:val="99"/>
    <w:semiHidden/>
    <w:rsid w:val="00983AB4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FF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7BE7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FF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7BE7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8</cp:revision>
  <dcterms:created xsi:type="dcterms:W3CDTF">2011-05-28T07:54:00Z</dcterms:created>
  <dcterms:modified xsi:type="dcterms:W3CDTF">2013-06-13T03:15:00Z</dcterms:modified>
</cp:coreProperties>
</file>