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7" w:rsidRDefault="00065FF7" w:rsidP="00581B6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4E855E42" wp14:editId="6D7DD6ED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F7" w:rsidRDefault="00065FF7" w:rsidP="00581B68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81B68" w:rsidRDefault="00065FF7" w:rsidP="00581B6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053F7F41" wp14:editId="7001A41F">
            <wp:simplePos x="0" y="0"/>
            <wp:positionH relativeFrom="margin">
              <wp:posOffset>-4445</wp:posOffset>
            </wp:positionH>
            <wp:positionV relativeFrom="margin">
              <wp:posOffset>1186180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1B68">
        <w:rPr>
          <w:rFonts w:ascii="Arial" w:hAnsi="Arial" w:cs="Arial"/>
          <w:b/>
          <w:sz w:val="22"/>
          <w:szCs w:val="22"/>
        </w:rPr>
        <w:t>EU IV-2, M9-26, Helena Lochmanová</w:t>
      </w:r>
    </w:p>
    <w:p w:rsidR="00581B68" w:rsidRDefault="00581B68" w:rsidP="00581B68">
      <w:pPr>
        <w:jc w:val="both"/>
        <w:rPr>
          <w:rFonts w:ascii="Arial" w:hAnsi="Arial" w:cs="Arial"/>
          <w:b/>
          <w:sz w:val="22"/>
          <w:szCs w:val="22"/>
        </w:rPr>
      </w:pPr>
    </w:p>
    <w:p w:rsidR="00581B68" w:rsidRPr="009506FC" w:rsidRDefault="00581B68" w:rsidP="00581B68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 w:rsidR="009506FC">
        <w:rPr>
          <w:rFonts w:ascii="Arial" w:hAnsi="Arial" w:cs="Arial"/>
          <w:sz w:val="22"/>
          <w:szCs w:val="22"/>
        </w:rPr>
        <w:t xml:space="preserve"> </w:t>
      </w:r>
      <w:r w:rsidR="009506FC">
        <w:rPr>
          <w:rFonts w:ascii="Arial" w:hAnsi="Arial" w:cs="Arial"/>
          <w:sz w:val="22"/>
          <w:szCs w:val="22"/>
        </w:rPr>
        <w:tab/>
      </w:r>
      <w:r w:rsidRPr="009506FC">
        <w:rPr>
          <w:rFonts w:ascii="Arial" w:hAnsi="Arial" w:cs="Arial"/>
          <w:b/>
          <w:i/>
          <w:sz w:val="22"/>
          <w:szCs w:val="22"/>
        </w:rPr>
        <w:t>26. Procvičení soustavy</w:t>
      </w:r>
    </w:p>
    <w:p w:rsidR="00581B68" w:rsidRDefault="00581B68" w:rsidP="00581B68">
      <w:pPr>
        <w:ind w:left="6408"/>
        <w:jc w:val="both"/>
        <w:rPr>
          <w:rFonts w:ascii="Arial" w:hAnsi="Arial" w:cs="Arial"/>
          <w:sz w:val="22"/>
          <w:szCs w:val="22"/>
        </w:rPr>
      </w:pPr>
      <w:r w:rsidRPr="009506FC">
        <w:rPr>
          <w:rFonts w:ascii="Arial" w:hAnsi="Arial" w:cs="Arial"/>
          <w:b/>
          <w:i/>
          <w:sz w:val="22"/>
          <w:szCs w:val="22"/>
        </w:rPr>
        <w:t xml:space="preserve"> rovnic s procenty.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81B68" w:rsidRDefault="00581B68" w:rsidP="00581B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Slovní úloha.</w:t>
      </w:r>
    </w:p>
    <w:p w:rsidR="00581B68" w:rsidRDefault="00581B68" w:rsidP="00581B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15 - 20 minut.</w:t>
      </w:r>
    </w:p>
    <w:p w:rsidR="00581B68" w:rsidRDefault="00581B68" w:rsidP="00581B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pomůcky.</w:t>
      </w:r>
    </w:p>
    <w:p w:rsidR="00581B68" w:rsidRDefault="00581B68" w:rsidP="00581B68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581B68" w:rsidRDefault="00581B68" w:rsidP="00581B68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581B68" w:rsidRDefault="00581B68" w:rsidP="00581B68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581B68" w:rsidRDefault="00581B68" w:rsidP="00581B68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581B68" w:rsidRDefault="00581B68" w:rsidP="00581B68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Najděte dvě čísla, pro která platí: součet 3% prvního a 2% druhého je roven 3,51 a součet 2% prvního a 3% druhého je roven 3,19</w:t>
      </w:r>
      <w:r w:rsidRPr="009506FC">
        <w:rPr>
          <w:rFonts w:ascii="Arial" w:hAnsi="Arial" w:cs="Arial"/>
          <w:sz w:val="16"/>
          <w:szCs w:val="16"/>
        </w:rPr>
        <w:t>.(Řešení: č.83 a č.51)</w:t>
      </w:r>
    </w:p>
    <w:p w:rsidR="00581B68" w:rsidRDefault="00581B68" w:rsidP="00581B68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</w:p>
    <w:p w:rsidR="00581B68" w:rsidRDefault="00581B68" w:rsidP="00581B68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Zápis:</w:t>
      </w:r>
    </w:p>
    <w:p w:rsidR="00581B68" w:rsidRDefault="00581B68" w:rsidP="00581B68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581B68" w:rsidRDefault="00581B68" w:rsidP="00581B68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Zkouška:</w:t>
      </w:r>
    </w:p>
    <w:p w:rsidR="00581B68" w:rsidRDefault="00581B68" w:rsidP="00581B68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  <w:bookmarkStart w:id="0" w:name="_GoBack"/>
      <w:bookmarkEnd w:id="0"/>
    </w:p>
    <w:sectPr w:rsidR="00581B68" w:rsidSect="00245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DB" w:rsidRDefault="007507DB" w:rsidP="009506FC">
      <w:pPr>
        <w:spacing w:after="0" w:line="240" w:lineRule="auto"/>
      </w:pPr>
      <w:r>
        <w:separator/>
      </w:r>
    </w:p>
  </w:endnote>
  <w:endnote w:type="continuationSeparator" w:id="0">
    <w:p w:rsidR="007507DB" w:rsidRDefault="007507DB" w:rsidP="0095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C" w:rsidRDefault="009506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C" w:rsidRDefault="009506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C" w:rsidRDefault="009506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DB" w:rsidRDefault="007507DB" w:rsidP="009506FC">
      <w:pPr>
        <w:spacing w:after="0" w:line="240" w:lineRule="auto"/>
      </w:pPr>
      <w:r>
        <w:separator/>
      </w:r>
    </w:p>
  </w:footnote>
  <w:footnote w:type="continuationSeparator" w:id="0">
    <w:p w:rsidR="007507DB" w:rsidRDefault="007507DB" w:rsidP="0095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C" w:rsidRDefault="007507DB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3072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C" w:rsidRDefault="007507DB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3073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C" w:rsidRDefault="007507DB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3071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548"/>
    <w:rsid w:val="00065FF7"/>
    <w:rsid w:val="001D29A5"/>
    <w:rsid w:val="001F01C3"/>
    <w:rsid w:val="00245956"/>
    <w:rsid w:val="003B0609"/>
    <w:rsid w:val="00581B68"/>
    <w:rsid w:val="005C27F6"/>
    <w:rsid w:val="00610E62"/>
    <w:rsid w:val="007507DB"/>
    <w:rsid w:val="00821B02"/>
    <w:rsid w:val="00862548"/>
    <w:rsid w:val="009506FC"/>
    <w:rsid w:val="00BA5FA5"/>
    <w:rsid w:val="00D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68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1B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B68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95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06FC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95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06FC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6</cp:revision>
  <dcterms:created xsi:type="dcterms:W3CDTF">2011-05-28T07:49:00Z</dcterms:created>
  <dcterms:modified xsi:type="dcterms:W3CDTF">2013-06-13T03:12:00Z</dcterms:modified>
</cp:coreProperties>
</file>