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F7" w:rsidRDefault="005870F7" w:rsidP="00EF491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0" distR="0" simplePos="0" relativeHeight="251659264" behindDoc="0" locked="0" layoutInCell="1" allowOverlap="1" wp14:anchorId="13BE0348" wp14:editId="7B90A06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82665" cy="1486535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91F" w:rsidRDefault="00EF491F" w:rsidP="00EF491F">
      <w:pPr>
        <w:rPr>
          <w:rFonts w:ascii="Comic Sans MS" w:hAnsi="Comic Sans MS"/>
          <w:color w:val="800080"/>
          <w:sz w:val="32"/>
          <w:szCs w:val="32"/>
        </w:rPr>
      </w:pPr>
      <w:r w:rsidRPr="00037ED8">
        <w:rPr>
          <w:rFonts w:ascii="Comic Sans MS" w:hAnsi="Comic Sans MS"/>
        </w:rPr>
        <w:t>TÉMA :</w:t>
      </w:r>
      <w:r>
        <w:rPr>
          <w:rFonts w:ascii="Comic Sans MS" w:hAnsi="Comic Sans MS"/>
          <w:color w:val="800080"/>
        </w:rPr>
        <w:t xml:space="preserve">        </w:t>
      </w:r>
      <w:r w:rsidRPr="00DA48FE">
        <w:rPr>
          <w:rFonts w:ascii="Comic Sans MS" w:hAnsi="Comic Sans MS"/>
          <w:b/>
          <w:color w:val="800080"/>
          <w:sz w:val="32"/>
          <w:szCs w:val="32"/>
        </w:rPr>
        <w:t>VÝVOJ ČESKÉHO JAZYKA</w:t>
      </w:r>
      <w:r w:rsidRPr="00037ED8">
        <w:rPr>
          <w:rFonts w:ascii="Comic Sans MS" w:hAnsi="Comic Sans MS"/>
          <w:color w:val="800080"/>
          <w:sz w:val="32"/>
          <w:szCs w:val="32"/>
        </w:rPr>
        <w:t xml:space="preserve"> ( PRAVOPISU )</w:t>
      </w:r>
    </w:p>
    <w:p w:rsidR="00EF491F" w:rsidRDefault="00EF491F" w:rsidP="00EF491F">
      <w:pPr>
        <w:rPr>
          <w:rFonts w:ascii="Comic Sans MS" w:hAnsi="Comic Sans MS"/>
          <w:color w:val="800080"/>
          <w:sz w:val="32"/>
          <w:szCs w:val="32"/>
        </w:rPr>
      </w:pPr>
    </w:p>
    <w:p w:rsidR="00EF491F" w:rsidRDefault="00EF491F" w:rsidP="00EF491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Časová dotace :  1 -2 vyučovací hodiny</w:t>
      </w:r>
    </w:p>
    <w:p w:rsidR="00EF491F" w:rsidRPr="00DA48FE" w:rsidRDefault="00EF491F" w:rsidP="00EF491F">
      <w:pPr>
        <w:jc w:val="both"/>
        <w:rPr>
          <w:rFonts w:ascii="Comic Sans MS" w:hAnsi="Comic Sans MS"/>
          <w:color w:val="800080"/>
        </w:rPr>
      </w:pPr>
      <w:r w:rsidRPr="00DA48FE">
        <w:rPr>
          <w:rFonts w:ascii="Comic Sans MS" w:hAnsi="Comic Sans MS"/>
          <w:sz w:val="28"/>
          <w:szCs w:val="28"/>
        </w:rPr>
        <w:t>Cíle aktivity</w:t>
      </w:r>
      <w:r w:rsidRPr="00DA48FE">
        <w:rPr>
          <w:rFonts w:ascii="Comic Sans MS" w:hAnsi="Comic Sans MS"/>
        </w:rPr>
        <w:t xml:space="preserve"> :  </w:t>
      </w:r>
      <w:r w:rsidRPr="00DA48FE">
        <w:rPr>
          <w:rFonts w:ascii="Comic Sans MS" w:hAnsi="Comic Sans MS"/>
          <w:color w:val="800080"/>
        </w:rPr>
        <w:t xml:space="preserve">- </w:t>
      </w:r>
      <w:r>
        <w:rPr>
          <w:rFonts w:ascii="Comic Sans MS" w:hAnsi="Comic Sans MS"/>
          <w:color w:val="800080"/>
        </w:rPr>
        <w:t xml:space="preserve">   </w:t>
      </w:r>
      <w:r w:rsidRPr="00DA48FE">
        <w:rPr>
          <w:rFonts w:ascii="Comic Sans MS" w:hAnsi="Comic Sans MS"/>
          <w:color w:val="800080"/>
        </w:rPr>
        <w:t xml:space="preserve">seznámení se s druhy pravopisu </w:t>
      </w:r>
    </w:p>
    <w:p w:rsidR="00EF491F" w:rsidRPr="00DA48FE" w:rsidRDefault="00EF491F" w:rsidP="00EF491F">
      <w:pPr>
        <w:numPr>
          <w:ilvl w:val="0"/>
          <w:numId w:val="1"/>
        </w:numPr>
        <w:jc w:val="both"/>
        <w:rPr>
          <w:rFonts w:ascii="Comic Sans MS" w:hAnsi="Comic Sans MS"/>
          <w:color w:val="800080"/>
        </w:rPr>
      </w:pPr>
      <w:r w:rsidRPr="00DA48FE">
        <w:rPr>
          <w:rFonts w:ascii="Comic Sans MS" w:hAnsi="Comic Sans MS"/>
          <w:color w:val="800080"/>
        </w:rPr>
        <w:t>rozpoznat základní znaky pro daný pravopis</w:t>
      </w:r>
    </w:p>
    <w:p w:rsidR="00EF491F" w:rsidRPr="00DA48FE" w:rsidRDefault="00EF491F" w:rsidP="00EF491F">
      <w:pPr>
        <w:numPr>
          <w:ilvl w:val="0"/>
          <w:numId w:val="1"/>
        </w:numPr>
        <w:jc w:val="both"/>
        <w:rPr>
          <w:rFonts w:ascii="Comic Sans MS" w:hAnsi="Comic Sans MS"/>
          <w:color w:val="800080"/>
        </w:rPr>
      </w:pPr>
      <w:r w:rsidRPr="00DA48FE">
        <w:rPr>
          <w:rFonts w:ascii="Comic Sans MS" w:hAnsi="Comic Sans MS"/>
          <w:color w:val="800080"/>
        </w:rPr>
        <w:t>srovnávání druhů pravopisů</w:t>
      </w:r>
      <w:bookmarkStart w:id="0" w:name="_GoBack"/>
      <w:bookmarkEnd w:id="0"/>
    </w:p>
    <w:p w:rsidR="00EF491F" w:rsidRPr="00DA48FE" w:rsidRDefault="00EF491F" w:rsidP="00EF491F">
      <w:pPr>
        <w:numPr>
          <w:ilvl w:val="0"/>
          <w:numId w:val="1"/>
        </w:numPr>
        <w:jc w:val="both"/>
        <w:rPr>
          <w:rFonts w:ascii="Comic Sans MS" w:hAnsi="Comic Sans MS"/>
          <w:color w:val="800080"/>
        </w:rPr>
      </w:pPr>
      <w:r w:rsidRPr="00DA48FE">
        <w:rPr>
          <w:rFonts w:ascii="Comic Sans MS" w:hAnsi="Comic Sans MS"/>
          <w:color w:val="800080"/>
        </w:rPr>
        <w:t>přepis staročeských slov</w:t>
      </w:r>
    </w:p>
    <w:p w:rsidR="00EF491F" w:rsidRPr="00DA48FE" w:rsidRDefault="00EF491F" w:rsidP="00EF491F">
      <w:pPr>
        <w:numPr>
          <w:ilvl w:val="0"/>
          <w:numId w:val="1"/>
        </w:numPr>
        <w:jc w:val="both"/>
        <w:rPr>
          <w:rFonts w:ascii="Comic Sans MS" w:hAnsi="Comic Sans MS"/>
          <w:color w:val="800080"/>
        </w:rPr>
      </w:pPr>
      <w:r w:rsidRPr="00DA48FE">
        <w:rPr>
          <w:rFonts w:ascii="Comic Sans MS" w:hAnsi="Comic Sans MS"/>
          <w:color w:val="800080"/>
        </w:rPr>
        <w:t>osvojení si základních odlišností</w:t>
      </w:r>
    </w:p>
    <w:p w:rsidR="00EF491F" w:rsidRPr="00DA48FE" w:rsidRDefault="00EF491F" w:rsidP="00EF491F">
      <w:pPr>
        <w:numPr>
          <w:ilvl w:val="0"/>
          <w:numId w:val="1"/>
        </w:numPr>
        <w:jc w:val="both"/>
        <w:rPr>
          <w:rFonts w:ascii="Comic Sans MS" w:hAnsi="Comic Sans MS"/>
          <w:color w:val="800080"/>
        </w:rPr>
      </w:pPr>
      <w:r w:rsidRPr="00DA48FE">
        <w:rPr>
          <w:rFonts w:ascii="Comic Sans MS" w:hAnsi="Comic Sans MS"/>
          <w:color w:val="800080"/>
        </w:rPr>
        <w:t>percepce a recepce textu</w:t>
      </w:r>
    </w:p>
    <w:p w:rsidR="00EF491F" w:rsidRPr="00DA48FE" w:rsidRDefault="00EF491F" w:rsidP="00EF491F">
      <w:pPr>
        <w:numPr>
          <w:ilvl w:val="0"/>
          <w:numId w:val="1"/>
        </w:numPr>
        <w:jc w:val="both"/>
        <w:rPr>
          <w:rFonts w:ascii="Comic Sans MS" w:hAnsi="Comic Sans MS"/>
          <w:color w:val="800080"/>
        </w:rPr>
      </w:pPr>
      <w:r w:rsidRPr="00DA48FE">
        <w:rPr>
          <w:rFonts w:ascii="Comic Sans MS" w:hAnsi="Comic Sans MS"/>
          <w:color w:val="800080"/>
        </w:rPr>
        <w:t>reprodukce informací</w:t>
      </w:r>
    </w:p>
    <w:p w:rsidR="00EF491F" w:rsidRDefault="00EF491F" w:rsidP="00EF491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Popis aktivity :</w:t>
      </w:r>
    </w:p>
    <w:p w:rsidR="00EF491F" w:rsidRPr="00DA48FE" w:rsidRDefault="00EF491F" w:rsidP="00EF491F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 w:rsidRPr="00DA48FE">
        <w:rPr>
          <w:rFonts w:ascii="Comic Sans MS" w:hAnsi="Comic Sans MS"/>
          <w:color w:val="993366"/>
        </w:rPr>
        <w:t>Žáci dostanou tabulku ( Vím – Chci vědět – Dozvěděl/a jsem se )</w:t>
      </w:r>
    </w:p>
    <w:p w:rsidR="00EF491F" w:rsidRPr="00DA48FE" w:rsidRDefault="00EF491F" w:rsidP="00EF491F">
      <w:pPr>
        <w:ind w:left="360"/>
        <w:jc w:val="both"/>
        <w:rPr>
          <w:color w:val="993366"/>
        </w:rPr>
      </w:pPr>
      <w:r w:rsidRPr="00DA48FE">
        <w:rPr>
          <w:rFonts w:ascii="Comic Sans MS" w:hAnsi="Comic Sans MS"/>
          <w:color w:val="993366"/>
        </w:rPr>
        <w:t xml:space="preserve">- tabulku vyplní ( snaží se vypsat, co všechno si pamatují, co by je zajímalo a napíší i otázku, která směřuje k tomuto tématu ) </w:t>
      </w:r>
      <w:r w:rsidRPr="00DA48FE">
        <w:rPr>
          <w:color w:val="993366"/>
        </w:rPr>
        <w:t>10 minut</w:t>
      </w:r>
    </w:p>
    <w:p w:rsidR="00EF491F" w:rsidRPr="00DA48FE" w:rsidRDefault="00EF491F" w:rsidP="00EF491F">
      <w:pPr>
        <w:ind w:left="360"/>
        <w:jc w:val="both"/>
        <w:rPr>
          <w:color w:val="993366"/>
        </w:rPr>
      </w:pPr>
    </w:p>
    <w:p w:rsidR="00EF491F" w:rsidRDefault="00EF491F" w:rsidP="00EF491F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 w:rsidRPr="00DA48FE">
        <w:rPr>
          <w:rFonts w:ascii="Comic Sans MS" w:hAnsi="Comic Sans MS"/>
          <w:color w:val="993366"/>
        </w:rPr>
        <w:t>Žáci se rozdělí do pěti členných skupin.</w:t>
      </w:r>
    </w:p>
    <w:p w:rsidR="00EF491F" w:rsidRPr="00DA48FE" w:rsidRDefault="00EF491F" w:rsidP="00EF491F">
      <w:pPr>
        <w:ind w:left="360"/>
        <w:jc w:val="both"/>
        <w:rPr>
          <w:rFonts w:ascii="Comic Sans MS" w:hAnsi="Comic Sans MS"/>
          <w:color w:val="993366"/>
        </w:rPr>
      </w:pPr>
    </w:p>
    <w:p w:rsidR="00EF491F" w:rsidRDefault="00EF491F" w:rsidP="00EF491F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 w:rsidRPr="00DA48FE">
        <w:rPr>
          <w:rFonts w:ascii="Comic Sans MS" w:hAnsi="Comic Sans MS"/>
          <w:color w:val="993366"/>
        </w:rPr>
        <w:t xml:space="preserve">Ve skupinách si nalosují pracovní listy s příslušným druhem pravopisu </w:t>
      </w:r>
      <w:r>
        <w:rPr>
          <w:rFonts w:ascii="Comic Sans MS" w:hAnsi="Comic Sans MS"/>
          <w:color w:val="993366"/>
        </w:rPr>
        <w:t xml:space="preserve">          </w:t>
      </w:r>
      <w:r w:rsidRPr="00DA48FE">
        <w:rPr>
          <w:rFonts w:ascii="Comic Sans MS" w:hAnsi="Comic Sans MS"/>
          <w:color w:val="993366"/>
        </w:rPr>
        <w:t>( primitivní, spřežkový, diakritický, bratrský, analogický )</w:t>
      </w:r>
    </w:p>
    <w:p w:rsidR="00EF491F" w:rsidRDefault="00EF491F" w:rsidP="00EF491F">
      <w:pPr>
        <w:jc w:val="both"/>
        <w:rPr>
          <w:rFonts w:ascii="Comic Sans MS" w:hAnsi="Comic Sans MS"/>
          <w:color w:val="993366"/>
        </w:rPr>
      </w:pPr>
    </w:p>
    <w:p w:rsidR="00EF491F" w:rsidRDefault="00EF491F" w:rsidP="00EF491F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 w:rsidRPr="00DA48FE">
        <w:rPr>
          <w:rFonts w:ascii="Comic Sans MS" w:hAnsi="Comic Sans MS"/>
          <w:color w:val="993366"/>
        </w:rPr>
        <w:t>Skupiny se rozdělí ( sejde se skupina, kde vlastní všichni pracovní list např. s primitivním pravopisem, další skupina bude mít členy pouze se spřežkovým pravopisem atd. )</w:t>
      </w:r>
    </w:p>
    <w:p w:rsidR="00EF491F" w:rsidRDefault="00EF491F" w:rsidP="00EF491F">
      <w:pPr>
        <w:jc w:val="both"/>
        <w:rPr>
          <w:rFonts w:ascii="Comic Sans MS" w:hAnsi="Comic Sans MS"/>
          <w:color w:val="993366"/>
        </w:rPr>
      </w:pPr>
    </w:p>
    <w:p w:rsidR="00EF491F" w:rsidRDefault="00EF491F" w:rsidP="00EF491F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 w:rsidRPr="00DA48FE">
        <w:rPr>
          <w:rFonts w:ascii="Comic Sans MS" w:hAnsi="Comic Sans MS"/>
          <w:color w:val="993366"/>
        </w:rPr>
        <w:t>Ve skupinách si žáci přečtou pracovní list, poté si členové řeknou o tom, co se dozvěděli ( vytyčí si důležité body, které by měli znát i ostatní ).</w:t>
      </w:r>
    </w:p>
    <w:p w:rsidR="00EF491F" w:rsidRDefault="00EF491F" w:rsidP="00EF491F">
      <w:pPr>
        <w:jc w:val="both"/>
        <w:rPr>
          <w:rFonts w:ascii="Comic Sans MS" w:hAnsi="Comic Sans MS"/>
          <w:color w:val="993366"/>
        </w:rPr>
      </w:pPr>
    </w:p>
    <w:p w:rsidR="00EF491F" w:rsidRDefault="00EF491F" w:rsidP="00EF491F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 w:rsidRPr="00DA48FE">
        <w:rPr>
          <w:rFonts w:ascii="Comic Sans MS" w:hAnsi="Comic Sans MS"/>
          <w:color w:val="993366"/>
        </w:rPr>
        <w:t>Skupiny se vrátí do původních skupin ( skupina, kde 1 člen má primitivní pravopis, druhý spřežkový, třetí diakritický atd. ).</w:t>
      </w:r>
    </w:p>
    <w:p w:rsidR="00EF491F" w:rsidRDefault="00EF491F" w:rsidP="00EF491F">
      <w:pPr>
        <w:jc w:val="both"/>
        <w:rPr>
          <w:rFonts w:ascii="Comic Sans MS" w:hAnsi="Comic Sans MS"/>
          <w:color w:val="993366"/>
        </w:rPr>
      </w:pPr>
    </w:p>
    <w:p w:rsidR="00EF491F" w:rsidRDefault="00EF491F" w:rsidP="00EF491F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 w:rsidRPr="00DA48FE">
        <w:rPr>
          <w:rFonts w:ascii="Comic Sans MS" w:hAnsi="Comic Sans MS"/>
          <w:color w:val="993366"/>
        </w:rPr>
        <w:t>Skupina se snaží seřadit podle historického vzniku pravopisu.</w:t>
      </w:r>
    </w:p>
    <w:p w:rsidR="00EF491F" w:rsidRDefault="00EF491F" w:rsidP="00EF491F">
      <w:pPr>
        <w:jc w:val="both"/>
        <w:rPr>
          <w:rFonts w:ascii="Comic Sans MS" w:hAnsi="Comic Sans MS"/>
          <w:color w:val="993366"/>
        </w:rPr>
      </w:pPr>
    </w:p>
    <w:p w:rsidR="00EF491F" w:rsidRDefault="00EF491F" w:rsidP="00EF491F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 w:rsidRPr="00DA48FE">
        <w:rPr>
          <w:rFonts w:ascii="Comic Sans MS" w:hAnsi="Comic Sans MS"/>
          <w:color w:val="993366"/>
        </w:rPr>
        <w:lastRenderedPageBreak/>
        <w:t>Poté ( začíná primitivní pravopis ) každý člen ve skupině sdělí ostatním členům to nejdůležitější z pracovního listu ( co si pamatuje, co, ho překvapilo, co stojí za zapamatování ).</w:t>
      </w:r>
    </w:p>
    <w:p w:rsidR="00EF491F" w:rsidRDefault="00EF491F" w:rsidP="00EF491F">
      <w:pPr>
        <w:jc w:val="both"/>
        <w:rPr>
          <w:rFonts w:ascii="Comic Sans MS" w:hAnsi="Comic Sans MS"/>
          <w:color w:val="993366"/>
        </w:rPr>
      </w:pPr>
    </w:p>
    <w:p w:rsidR="00EF491F" w:rsidRDefault="00EF491F" w:rsidP="00EF491F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Informace si zaznamenají do sešitu.</w:t>
      </w:r>
    </w:p>
    <w:p w:rsidR="00EF491F" w:rsidRDefault="00EF491F" w:rsidP="00EF491F">
      <w:pPr>
        <w:jc w:val="both"/>
        <w:rPr>
          <w:rFonts w:ascii="Comic Sans MS" w:hAnsi="Comic Sans MS"/>
          <w:color w:val="993366"/>
        </w:rPr>
      </w:pPr>
    </w:p>
    <w:p w:rsidR="00EF491F" w:rsidRPr="00DA48FE" w:rsidRDefault="00EF491F" w:rsidP="00EF491F">
      <w:pPr>
        <w:numPr>
          <w:ilvl w:val="0"/>
          <w:numId w:val="2"/>
        </w:numPr>
        <w:jc w:val="both"/>
        <w:rPr>
          <w:rFonts w:ascii="Comic Sans MS" w:hAnsi="Comic Sans MS"/>
          <w:color w:val="993366"/>
        </w:rPr>
      </w:pPr>
      <w:r>
        <w:rPr>
          <w:rFonts w:ascii="Comic Sans MS" w:hAnsi="Comic Sans MS"/>
          <w:color w:val="993366"/>
        </w:rPr>
        <w:t>Pro ostatní si připraví přepis některých staročeských slov (jako hádanky).</w:t>
      </w:r>
    </w:p>
    <w:p w:rsidR="008A0EFE" w:rsidRDefault="008A0EFE"/>
    <w:p w:rsidR="00EF491F" w:rsidRDefault="00EF491F"/>
    <w:p w:rsidR="00EF491F" w:rsidRDefault="00EF491F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5870F7" w:rsidRDefault="005870F7"/>
    <w:p w:rsidR="00EF491F" w:rsidRPr="00BC497B" w:rsidRDefault="00EF491F" w:rsidP="00EF491F">
      <w:pPr>
        <w:rPr>
          <w:rFonts w:ascii="Monotype Corsiva" w:hAnsi="Monotype Corsiva"/>
          <w:b/>
          <w:sz w:val="40"/>
          <w:szCs w:val="40"/>
          <w:u w:val="single"/>
        </w:rPr>
      </w:pPr>
      <w:r>
        <w:lastRenderedPageBreak/>
        <w:t xml:space="preserve">                                                 </w:t>
      </w:r>
      <w:r w:rsidRPr="00BC497B">
        <w:rPr>
          <w:rFonts w:ascii="Monotype Corsiva" w:hAnsi="Monotype Corsiva"/>
          <w:b/>
          <w:sz w:val="40"/>
          <w:szCs w:val="40"/>
          <w:u w:val="single"/>
        </w:rPr>
        <w:t>VÝVOJ   ČESKÉHO  PRAVOPISU</w:t>
      </w:r>
    </w:p>
    <w:p w:rsidR="00EF491F" w:rsidRDefault="00EF491F" w:rsidP="00EF491F"/>
    <w:p w:rsidR="00EF491F" w:rsidRDefault="00EF491F" w:rsidP="00EF491F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789"/>
        <w:gridCol w:w="2296"/>
        <w:gridCol w:w="2498"/>
        <w:gridCol w:w="2705"/>
      </w:tblGrid>
      <w:tr w:rsidR="00EF491F" w:rsidTr="002563A4">
        <w:tc>
          <w:tcPr>
            <w:tcW w:w="0" w:type="auto"/>
          </w:tcPr>
          <w:p w:rsidR="00EF491F" w:rsidRPr="00BC497B" w:rsidRDefault="00EF491F" w:rsidP="002563A4">
            <w:pPr>
              <w:rPr>
                <w:b/>
              </w:rPr>
            </w:pPr>
            <w:r w:rsidRPr="00BC497B">
              <w:rPr>
                <w:b/>
              </w:rPr>
              <w:t>VÍM...</w:t>
            </w:r>
          </w:p>
          <w:p w:rsidR="00EF491F" w:rsidRPr="00BC497B" w:rsidRDefault="00EF491F" w:rsidP="002563A4">
            <w:pPr>
              <w:rPr>
                <w:b/>
              </w:rPr>
            </w:pPr>
            <w:r w:rsidRPr="00BC497B">
              <w:rPr>
                <w:b/>
              </w:rPr>
              <w:t>( Co o tomto tématu vím )</w:t>
            </w:r>
          </w:p>
        </w:tc>
        <w:tc>
          <w:tcPr>
            <w:tcW w:w="0" w:type="auto"/>
          </w:tcPr>
          <w:p w:rsidR="00EF491F" w:rsidRPr="00BC497B" w:rsidRDefault="00EF491F" w:rsidP="002563A4">
            <w:pPr>
              <w:rPr>
                <w:b/>
              </w:rPr>
            </w:pPr>
            <w:r w:rsidRPr="00BC497B">
              <w:rPr>
                <w:b/>
              </w:rPr>
              <w:t>CHCI VĚDĚT...</w:t>
            </w:r>
          </w:p>
          <w:p w:rsidR="00EF491F" w:rsidRPr="00BC497B" w:rsidRDefault="00EF491F" w:rsidP="002563A4">
            <w:pPr>
              <w:rPr>
                <w:b/>
              </w:rPr>
            </w:pPr>
            <w:r w:rsidRPr="00BC497B">
              <w:rPr>
                <w:b/>
              </w:rPr>
              <w:t>( Rozhodně by bylo dobré znát...)</w:t>
            </w:r>
          </w:p>
        </w:tc>
        <w:tc>
          <w:tcPr>
            <w:tcW w:w="0" w:type="auto"/>
          </w:tcPr>
          <w:p w:rsidR="00EF491F" w:rsidRDefault="00EF491F" w:rsidP="002563A4">
            <w:pPr>
              <w:rPr>
                <w:b/>
              </w:rPr>
            </w:pPr>
            <w:r w:rsidRPr="00BC497B">
              <w:rPr>
                <w:b/>
              </w:rPr>
              <w:t>DOZVĚDĚL/A JSEM SE...</w:t>
            </w:r>
          </w:p>
          <w:p w:rsidR="00EF491F" w:rsidRPr="00BC497B" w:rsidRDefault="00EF491F" w:rsidP="002563A4">
            <w:pPr>
              <w:rPr>
                <w:b/>
              </w:rPr>
            </w:pPr>
            <w:r>
              <w:rPr>
                <w:b/>
              </w:rPr>
              <w:t xml:space="preserve">( To pro mě jsou důležité </w:t>
            </w:r>
            <w:proofErr w:type="spellStart"/>
            <w:r>
              <w:rPr>
                <w:b/>
              </w:rPr>
              <w:t>info</w:t>
            </w:r>
            <w:proofErr w:type="spellEnd"/>
            <w:r>
              <w:rPr>
                <w:b/>
              </w:rPr>
              <w:t xml:space="preserve"> )</w:t>
            </w:r>
          </w:p>
        </w:tc>
        <w:tc>
          <w:tcPr>
            <w:tcW w:w="0" w:type="auto"/>
          </w:tcPr>
          <w:p w:rsidR="00EF491F" w:rsidRDefault="00EF491F" w:rsidP="002563A4">
            <w:pPr>
              <w:rPr>
                <w:b/>
              </w:rPr>
            </w:pPr>
            <w:r w:rsidRPr="00BC497B">
              <w:rPr>
                <w:b/>
              </w:rPr>
              <w:t>NEJZAJÍMAVĚJŠÍ BYLO...</w:t>
            </w:r>
          </w:p>
          <w:p w:rsidR="00EF491F" w:rsidRPr="00BC497B" w:rsidRDefault="00EF491F" w:rsidP="002563A4">
            <w:pPr>
              <w:rPr>
                <w:b/>
              </w:rPr>
            </w:pPr>
            <w:r>
              <w:rPr>
                <w:b/>
              </w:rPr>
              <w:t>( To mě skutečně zarazilo )</w:t>
            </w:r>
          </w:p>
        </w:tc>
      </w:tr>
      <w:tr w:rsidR="00EF491F" w:rsidTr="002563A4">
        <w:tc>
          <w:tcPr>
            <w:tcW w:w="0" w:type="auto"/>
          </w:tcPr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  <w:p w:rsidR="00EF491F" w:rsidRDefault="00EF491F" w:rsidP="002563A4"/>
        </w:tc>
        <w:tc>
          <w:tcPr>
            <w:tcW w:w="0" w:type="auto"/>
          </w:tcPr>
          <w:p w:rsidR="00EF491F" w:rsidRDefault="00EF491F" w:rsidP="002563A4"/>
        </w:tc>
        <w:tc>
          <w:tcPr>
            <w:tcW w:w="0" w:type="auto"/>
          </w:tcPr>
          <w:p w:rsidR="00EF491F" w:rsidRDefault="00EF491F" w:rsidP="002563A4"/>
        </w:tc>
        <w:tc>
          <w:tcPr>
            <w:tcW w:w="0" w:type="auto"/>
          </w:tcPr>
          <w:p w:rsidR="00EF491F" w:rsidRDefault="00EF491F" w:rsidP="002563A4"/>
        </w:tc>
      </w:tr>
    </w:tbl>
    <w:p w:rsidR="00EF491F" w:rsidRDefault="00EF491F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5870F7" w:rsidRDefault="005870F7" w:rsidP="00EF491F"/>
    <w:p w:rsidR="00EF491F" w:rsidRDefault="00EF491F"/>
    <w:p w:rsidR="005870F7" w:rsidRDefault="005870F7" w:rsidP="005870F7">
      <w:pPr>
        <w:pStyle w:val="Normlnweb"/>
        <w:ind w:left="360"/>
        <w:rPr>
          <w:color w:val="000000"/>
        </w:rPr>
      </w:pPr>
    </w:p>
    <w:p w:rsidR="005870F7" w:rsidRDefault="005870F7" w:rsidP="005870F7">
      <w:pPr>
        <w:pStyle w:val="Normlnweb"/>
        <w:ind w:left="360"/>
        <w:rPr>
          <w:color w:val="000000"/>
        </w:rPr>
      </w:pPr>
    </w:p>
    <w:p w:rsidR="00EF491F" w:rsidRPr="0076664E" w:rsidRDefault="00EF491F" w:rsidP="00EF491F">
      <w:pPr>
        <w:pStyle w:val="Normlnweb"/>
        <w:numPr>
          <w:ilvl w:val="0"/>
          <w:numId w:val="3"/>
        </w:numPr>
        <w:rPr>
          <w:color w:val="000000"/>
        </w:rPr>
      </w:pPr>
      <w:r w:rsidRPr="0076664E">
        <w:rPr>
          <w:color w:val="000000"/>
        </w:rPr>
        <w:lastRenderedPageBreak/>
        <w:t xml:space="preserve">Z období od poloviny </w:t>
      </w:r>
      <w:hyperlink r:id="rId7" w:tooltip="12. století" w:history="1">
        <w:r w:rsidRPr="0076664E">
          <w:rPr>
            <w:rStyle w:val="Hypertextovodkaz"/>
            <w:color w:val="000000"/>
          </w:rPr>
          <w:t>12. století</w:t>
        </w:r>
      </w:hyperlink>
      <w:r w:rsidRPr="0076664E">
        <w:rPr>
          <w:color w:val="000000"/>
        </w:rPr>
        <w:t xml:space="preserve"> do konce </w:t>
      </w:r>
      <w:hyperlink r:id="rId8" w:tooltip="13. století" w:history="1">
        <w:r w:rsidRPr="0076664E">
          <w:rPr>
            <w:rStyle w:val="Hypertextovodkaz"/>
            <w:color w:val="000000"/>
          </w:rPr>
          <w:t>13. století</w:t>
        </w:r>
      </w:hyperlink>
      <w:r w:rsidRPr="0076664E">
        <w:rPr>
          <w:color w:val="000000"/>
        </w:rPr>
        <w:t xml:space="preserve"> pocházejí první české písemné památky – bohemika (česká jména v cizojazyčném textu), glosy (české překlady slov a frází vepsané do cizojazyčného textu) a přípisky (záznamy v češtině, které se neváží k cizojazyčnému textu).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Nejstarší známé samostatné české věty byly připsány k zakládací listině </w:t>
      </w:r>
      <w:hyperlink r:id="rId9" w:tooltip="Katedrální kapitula u sv. Štěpána v Litoměřicích" w:history="1">
        <w:r w:rsidRPr="0076664E">
          <w:rPr>
            <w:rStyle w:val="Hypertextovodkaz"/>
            <w:color w:val="000000"/>
          </w:rPr>
          <w:t>litoměřické kapituly</w:t>
        </w:r>
      </w:hyperlink>
      <w:r w:rsidRPr="0076664E">
        <w:rPr>
          <w:color w:val="000000"/>
        </w:rPr>
        <w:t xml:space="preserve"> na počátku 13. století:</w:t>
      </w:r>
      <w:r w:rsidRPr="0076664E">
        <w:rPr>
          <w:color w:val="000000"/>
        </w:rPr>
        <w:br/>
      </w:r>
      <w:proofErr w:type="spellStart"/>
      <w:r w:rsidRPr="0076664E">
        <w:rPr>
          <w:i/>
          <w:iCs/>
          <w:color w:val="000000"/>
        </w:rPr>
        <w:t>Pauel</w:t>
      </w:r>
      <w:proofErr w:type="spellEnd"/>
      <w:r w:rsidRPr="0076664E">
        <w:rPr>
          <w:i/>
          <w:iCs/>
          <w:color w:val="000000"/>
        </w:rPr>
        <w:t xml:space="preserve"> dal </w:t>
      </w:r>
      <w:proofErr w:type="spellStart"/>
      <w:r w:rsidRPr="0076664E">
        <w:rPr>
          <w:i/>
          <w:iCs/>
          <w:color w:val="000000"/>
        </w:rPr>
        <w:t>geſt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ploſcoucih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zemu</w:t>
      </w:r>
      <w:proofErr w:type="spellEnd"/>
      <w:r w:rsidRPr="0076664E">
        <w:rPr>
          <w:color w:val="000000"/>
        </w:rPr>
        <w:br/>
      </w:r>
      <w:proofErr w:type="spellStart"/>
      <w:r w:rsidRPr="0076664E">
        <w:rPr>
          <w:i/>
          <w:iCs/>
          <w:color w:val="000000"/>
        </w:rPr>
        <w:t>Wlah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dalgeſt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dolas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zemu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iſuiatemu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ſcepanu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ſeduema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duſnicoma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bogucea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aſedlatu</w:t>
      </w:r>
      <w:proofErr w:type="spellEnd"/>
      <w:r w:rsidRPr="0076664E">
        <w:rPr>
          <w:color w:val="000000"/>
        </w:rPr>
        <w:br/>
        <w:t xml:space="preserve">(v přepise: </w:t>
      </w:r>
      <w:r w:rsidRPr="0076664E">
        <w:rPr>
          <w:i/>
          <w:iCs/>
          <w:color w:val="000000"/>
        </w:rPr>
        <w:t xml:space="preserve">Pavel dal jest </w:t>
      </w:r>
      <w:proofErr w:type="spellStart"/>
      <w:r w:rsidRPr="0076664E">
        <w:rPr>
          <w:i/>
          <w:iCs/>
          <w:color w:val="000000"/>
        </w:rPr>
        <w:t>Ploškovcích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zem’u</w:t>
      </w:r>
      <w:proofErr w:type="spellEnd"/>
      <w:r w:rsidRPr="0076664E">
        <w:rPr>
          <w:i/>
          <w:iCs/>
          <w:color w:val="000000"/>
        </w:rPr>
        <w:t xml:space="preserve">. Vlach dal jest </w:t>
      </w:r>
      <w:proofErr w:type="spellStart"/>
      <w:r w:rsidRPr="0076664E">
        <w:rPr>
          <w:i/>
          <w:iCs/>
          <w:color w:val="000000"/>
        </w:rPr>
        <w:t>Dolás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zem’u</w:t>
      </w:r>
      <w:proofErr w:type="spellEnd"/>
      <w:r w:rsidRPr="0076664E">
        <w:rPr>
          <w:i/>
          <w:iCs/>
          <w:color w:val="000000"/>
        </w:rPr>
        <w:t xml:space="preserve"> i </w:t>
      </w:r>
      <w:proofErr w:type="spellStart"/>
      <w:r w:rsidRPr="0076664E">
        <w:rPr>
          <w:i/>
          <w:iCs/>
          <w:color w:val="000000"/>
        </w:rPr>
        <w:t>sv’atému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Ščepánu</w:t>
      </w:r>
      <w:proofErr w:type="spellEnd"/>
      <w:r w:rsidRPr="0076664E">
        <w:rPr>
          <w:i/>
          <w:iCs/>
          <w:color w:val="000000"/>
        </w:rPr>
        <w:t xml:space="preserve"> se dvěma </w:t>
      </w:r>
      <w:proofErr w:type="spellStart"/>
      <w:r w:rsidRPr="0076664E">
        <w:rPr>
          <w:i/>
          <w:iCs/>
          <w:color w:val="000000"/>
        </w:rPr>
        <w:t>dušníkoma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Bogučeja</w:t>
      </w:r>
      <w:proofErr w:type="spellEnd"/>
      <w:r w:rsidRPr="0076664E">
        <w:rPr>
          <w:i/>
          <w:iCs/>
          <w:color w:val="000000"/>
        </w:rPr>
        <w:t xml:space="preserve"> a </w:t>
      </w:r>
      <w:proofErr w:type="spellStart"/>
      <w:r w:rsidRPr="0076664E">
        <w:rPr>
          <w:i/>
          <w:iCs/>
          <w:color w:val="000000"/>
        </w:rPr>
        <w:t>Sedlatu</w:t>
      </w:r>
      <w:proofErr w:type="spellEnd"/>
      <w:r w:rsidRPr="0076664E">
        <w:rPr>
          <w:i/>
          <w:iCs/>
          <w:color w:val="000000"/>
        </w:rPr>
        <w:t>.</w:t>
      </w:r>
      <w:r w:rsidRPr="0076664E">
        <w:rPr>
          <w:color w:val="000000"/>
        </w:rPr>
        <w:t>)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Texty byly psány tzv. </w:t>
      </w:r>
      <w:r w:rsidRPr="0076664E">
        <w:rPr>
          <w:b/>
          <w:bCs/>
          <w:color w:val="000000"/>
        </w:rPr>
        <w:t>primitivním pravopisem</w:t>
      </w:r>
      <w:r w:rsidRPr="0076664E">
        <w:rPr>
          <w:color w:val="000000"/>
        </w:rPr>
        <w:t xml:space="preserve">, který používal písmena </w:t>
      </w:r>
      <w:hyperlink r:id="rId10" w:tooltip="Latinka" w:history="1">
        <w:r w:rsidRPr="0076664E">
          <w:rPr>
            <w:rStyle w:val="Hypertextovodkaz"/>
            <w:color w:val="000000"/>
          </w:rPr>
          <w:t>latinské</w:t>
        </w:r>
      </w:hyperlink>
      <w:r w:rsidRPr="0076664E">
        <w:rPr>
          <w:color w:val="000000"/>
        </w:rPr>
        <w:t xml:space="preserve"> abecedy bez jakékoliv úpravy i pro zápis </w:t>
      </w:r>
      <w:hyperlink r:id="rId11" w:tooltip="Hláska" w:history="1">
        <w:r w:rsidRPr="0076664E">
          <w:rPr>
            <w:rStyle w:val="Hypertextovodkaz"/>
            <w:color w:val="000000"/>
          </w:rPr>
          <w:t>hlásek</w:t>
        </w:r>
      </w:hyperlink>
      <w:r w:rsidRPr="0076664E">
        <w:rPr>
          <w:color w:val="000000"/>
        </w:rPr>
        <w:t xml:space="preserve">, které byly latině cizí. Např. písmeno </w:t>
      </w:r>
      <w:r w:rsidRPr="0076664E">
        <w:rPr>
          <w:i/>
          <w:iCs/>
          <w:color w:val="000000"/>
        </w:rPr>
        <w:t>c</w:t>
      </w:r>
      <w:r w:rsidRPr="0076664E">
        <w:rPr>
          <w:color w:val="000000"/>
        </w:rPr>
        <w:t xml:space="preserve"> označovalo </w:t>
      </w:r>
      <w:r w:rsidRPr="0076664E">
        <w:rPr>
          <w:i/>
          <w:iCs/>
          <w:color w:val="000000"/>
        </w:rPr>
        <w:t>k, c</w:t>
      </w:r>
      <w:r w:rsidRPr="0076664E">
        <w:rPr>
          <w:color w:val="000000"/>
        </w:rPr>
        <w:t xml:space="preserve"> i </w:t>
      </w:r>
      <w:r w:rsidRPr="0076664E">
        <w:rPr>
          <w:i/>
          <w:iCs/>
          <w:color w:val="000000"/>
        </w:rPr>
        <w:t>č</w:t>
      </w:r>
      <w:r w:rsidRPr="0076664E">
        <w:rPr>
          <w:color w:val="000000"/>
        </w:rPr>
        <w:t>. Vznikala nejednoznačnost, která byla závažná zejména u vlastních jmen.</w:t>
      </w:r>
    </w:p>
    <w:p w:rsidR="00EF491F" w:rsidRDefault="00EF491F" w:rsidP="00EF491F"/>
    <w:p w:rsidR="00EF491F" w:rsidRPr="0076664E" w:rsidRDefault="00EF491F" w:rsidP="00EF491F">
      <w:pPr>
        <w:jc w:val="both"/>
        <w:rPr>
          <w:b/>
        </w:rPr>
      </w:pPr>
      <w:r w:rsidRPr="0076664E">
        <w:t xml:space="preserve">Při pronikání křesťanství na naše území se u nás v 9. Století uplatnila </w:t>
      </w:r>
      <w:r w:rsidRPr="0076664E">
        <w:rPr>
          <w:b/>
        </w:rPr>
        <w:t>latina</w:t>
      </w:r>
      <w:r w:rsidRPr="0076664E">
        <w:t xml:space="preserve"> (mezinárodní </w:t>
      </w:r>
      <w:proofErr w:type="spellStart"/>
      <w:r w:rsidRPr="0076664E">
        <w:t>záp</w:t>
      </w:r>
      <w:proofErr w:type="spellEnd"/>
      <w:r w:rsidRPr="0076664E">
        <w:t xml:space="preserve">. kulturní jazyk té doby) a především </w:t>
      </w:r>
      <w:r w:rsidRPr="0076664E">
        <w:rPr>
          <w:b/>
        </w:rPr>
        <w:t>staroslověnština</w:t>
      </w:r>
      <w:r w:rsidRPr="0076664E">
        <w:t xml:space="preserve">, která byla prvním slovanským spisovným jazykem. Staroslověnské období u nás trvalo déle než dvě stě let. Po vyhnání slovanských mnichů ze Sázavského kláštera roku 1097 byla na našem území po jistou dobu kulturním jazykem </w:t>
      </w:r>
      <w:r w:rsidRPr="0076664E">
        <w:rPr>
          <w:b/>
        </w:rPr>
        <w:t>jen latina.</w:t>
      </w:r>
    </w:p>
    <w:p w:rsidR="00EF491F" w:rsidRPr="0076664E" w:rsidRDefault="00EF491F" w:rsidP="00EF491F">
      <w:pPr>
        <w:jc w:val="both"/>
      </w:pPr>
      <w:r w:rsidRPr="0076664E">
        <w:rPr>
          <w:b/>
        </w:rPr>
        <w:t xml:space="preserve">  </w:t>
      </w:r>
      <w:r w:rsidRPr="0076664E">
        <w:t xml:space="preserve">Nejstarší písemně dochovaná věta pochází ze 13. Století ze zakládající listiny litoměřické kapituly. Je psána jednoduchým pravopisem, tzv. </w:t>
      </w:r>
      <w:r w:rsidRPr="0076664E">
        <w:rPr>
          <w:b/>
        </w:rPr>
        <w:t>primitivním</w:t>
      </w:r>
      <w:r w:rsidRPr="0076664E">
        <w:t>.</w:t>
      </w:r>
    </w:p>
    <w:p w:rsidR="00EF491F" w:rsidRPr="0076664E" w:rsidRDefault="00EF491F" w:rsidP="00EF491F">
      <w:r w:rsidRPr="0076664E">
        <w:t xml:space="preserve">   V primitivním pravopisu se hlásky, které měla čeština proti latině navíc, označovaly písmeny pro hlásky zvukově nejbližší. Některá písmena tedy byla mnohoznačná</w:t>
      </w:r>
    </w:p>
    <w:p w:rsidR="00EF491F" w:rsidRPr="0076664E" w:rsidRDefault="00EF491F" w:rsidP="00EF491F"/>
    <w:p w:rsidR="00EF491F" w:rsidRDefault="00EF491F" w:rsidP="00EF491F"/>
    <w:p w:rsidR="00EF491F" w:rsidRDefault="00EF491F" w:rsidP="00EF491F"/>
    <w:p w:rsidR="00EF491F" w:rsidRDefault="00EF491F" w:rsidP="00EF491F"/>
    <w:p w:rsidR="00EF491F" w:rsidRDefault="00EF491F" w:rsidP="00EF491F"/>
    <w:p w:rsidR="00EF491F" w:rsidRPr="0076664E" w:rsidRDefault="00EF491F" w:rsidP="00EF491F">
      <w:pPr>
        <w:pStyle w:val="Normlnweb"/>
        <w:numPr>
          <w:ilvl w:val="0"/>
          <w:numId w:val="3"/>
        </w:numPr>
        <w:rPr>
          <w:color w:val="000000"/>
        </w:rPr>
      </w:pPr>
      <w:r w:rsidRPr="0076664E">
        <w:rPr>
          <w:color w:val="000000"/>
        </w:rPr>
        <w:t xml:space="preserve">Později se během 13. století začíná, i když zatím nesoustavně, objevovat </w:t>
      </w:r>
      <w:hyperlink r:id="rId12" w:tooltip="Spřežkový pravopis" w:history="1">
        <w:r w:rsidRPr="0076664E">
          <w:rPr>
            <w:rStyle w:val="Hypertextovodkaz"/>
            <w:b/>
            <w:bCs/>
            <w:color w:val="000000"/>
          </w:rPr>
          <w:t>pravopis spřežkový</w:t>
        </w:r>
      </w:hyperlink>
      <w:r w:rsidRPr="0076664E">
        <w:rPr>
          <w:color w:val="000000"/>
        </w:rPr>
        <w:t xml:space="preserve">, kdy se k zachycení českých hlásek používají kombinace písmen (spřežek), např. </w:t>
      </w:r>
      <w:proofErr w:type="spellStart"/>
      <w:r w:rsidRPr="0076664E">
        <w:rPr>
          <w:i/>
          <w:iCs/>
          <w:color w:val="000000"/>
        </w:rPr>
        <w:t>rs</w:t>
      </w:r>
      <w:proofErr w:type="spellEnd"/>
      <w:r w:rsidRPr="0076664E">
        <w:rPr>
          <w:color w:val="000000"/>
        </w:rPr>
        <w:t xml:space="preserve"> pro </w:t>
      </w:r>
      <w:r w:rsidRPr="0076664E">
        <w:rPr>
          <w:i/>
          <w:iCs/>
          <w:color w:val="000000"/>
        </w:rPr>
        <w:t>ř</w:t>
      </w:r>
      <w:r w:rsidRPr="0076664E">
        <w:rPr>
          <w:color w:val="000000"/>
        </w:rPr>
        <w:t>.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Ve </w:t>
      </w:r>
      <w:hyperlink r:id="rId13" w:tooltip="14. století" w:history="1">
        <w:r w:rsidRPr="0076664E">
          <w:rPr>
            <w:rStyle w:val="Hypertextovodkaz"/>
            <w:color w:val="000000"/>
          </w:rPr>
          <w:t>14. století</w:t>
        </w:r>
      </w:hyperlink>
      <w:r w:rsidRPr="0076664E">
        <w:rPr>
          <w:color w:val="000000"/>
        </w:rPr>
        <w:t xml:space="preserve"> začíná čeština pronikat do různých literárních žánrů, na konci století již existují i úřední listiny psané česky. V písmu se uplatňuje spřežkový pravopis. Zpočátku se jedná o tzv. </w:t>
      </w:r>
      <w:r w:rsidRPr="0076664E">
        <w:rPr>
          <w:b/>
          <w:bCs/>
          <w:color w:val="000000"/>
        </w:rPr>
        <w:t>starší spřežkový pravopis</w:t>
      </w:r>
      <w:r w:rsidRPr="0076664E">
        <w:rPr>
          <w:color w:val="000000"/>
        </w:rPr>
        <w:t xml:space="preserve">: </w:t>
      </w:r>
      <w:r w:rsidRPr="0076664E">
        <w:rPr>
          <w:i/>
          <w:iCs/>
          <w:color w:val="000000"/>
        </w:rPr>
        <w:t xml:space="preserve">ch = ch, </w:t>
      </w:r>
      <w:proofErr w:type="spellStart"/>
      <w:r w:rsidRPr="0076664E">
        <w:rPr>
          <w:i/>
          <w:iCs/>
          <w:color w:val="000000"/>
        </w:rPr>
        <w:t>chz</w:t>
      </w:r>
      <w:proofErr w:type="spellEnd"/>
      <w:r w:rsidRPr="0076664E">
        <w:rPr>
          <w:i/>
          <w:iCs/>
          <w:color w:val="000000"/>
        </w:rPr>
        <w:t xml:space="preserve"> = č, </w:t>
      </w:r>
      <w:proofErr w:type="spellStart"/>
      <w:r w:rsidRPr="0076664E">
        <w:rPr>
          <w:i/>
          <w:iCs/>
          <w:color w:val="000000"/>
        </w:rPr>
        <w:t>cz</w:t>
      </w:r>
      <w:proofErr w:type="spellEnd"/>
      <w:r w:rsidRPr="0076664E">
        <w:rPr>
          <w:i/>
          <w:iCs/>
          <w:color w:val="000000"/>
        </w:rPr>
        <w:t xml:space="preserve"> = c, g = j, </w:t>
      </w:r>
      <w:proofErr w:type="spellStart"/>
      <w:r w:rsidRPr="0076664E">
        <w:rPr>
          <w:i/>
          <w:iCs/>
          <w:color w:val="000000"/>
        </w:rPr>
        <w:t>rs</w:t>
      </w:r>
      <w:proofErr w:type="spellEnd"/>
      <w:r w:rsidRPr="0076664E">
        <w:rPr>
          <w:i/>
          <w:iCs/>
          <w:color w:val="000000"/>
        </w:rPr>
        <w:t xml:space="preserve">, </w:t>
      </w:r>
      <w:proofErr w:type="spellStart"/>
      <w:r w:rsidRPr="0076664E">
        <w:rPr>
          <w:i/>
          <w:iCs/>
          <w:color w:val="000000"/>
        </w:rPr>
        <w:t>rſ</w:t>
      </w:r>
      <w:proofErr w:type="spellEnd"/>
      <w:r w:rsidRPr="0076664E">
        <w:rPr>
          <w:i/>
          <w:iCs/>
          <w:color w:val="000000"/>
        </w:rPr>
        <w:t xml:space="preserve">, </w:t>
      </w:r>
      <w:proofErr w:type="spellStart"/>
      <w:r w:rsidRPr="0076664E">
        <w:rPr>
          <w:i/>
          <w:iCs/>
          <w:color w:val="000000"/>
        </w:rPr>
        <w:t>rz</w:t>
      </w:r>
      <w:proofErr w:type="spellEnd"/>
      <w:r w:rsidRPr="0076664E">
        <w:rPr>
          <w:i/>
          <w:iCs/>
          <w:color w:val="000000"/>
        </w:rPr>
        <w:t xml:space="preserve"> = ř, s, ſ = ž, </w:t>
      </w:r>
      <w:proofErr w:type="spellStart"/>
      <w:r w:rsidRPr="0076664E">
        <w:rPr>
          <w:i/>
          <w:iCs/>
          <w:color w:val="000000"/>
        </w:rPr>
        <w:t>ſſ</w:t>
      </w:r>
      <w:proofErr w:type="spellEnd"/>
      <w:r w:rsidRPr="0076664E">
        <w:rPr>
          <w:i/>
          <w:iCs/>
          <w:color w:val="000000"/>
        </w:rPr>
        <w:t xml:space="preserve"> = š, w = v, v = u, </w:t>
      </w:r>
      <w:proofErr w:type="spellStart"/>
      <w:r w:rsidRPr="0076664E">
        <w:rPr>
          <w:i/>
          <w:iCs/>
          <w:color w:val="000000"/>
        </w:rPr>
        <w:t>zz</w:t>
      </w:r>
      <w:proofErr w:type="spellEnd"/>
      <w:r w:rsidRPr="0076664E">
        <w:rPr>
          <w:i/>
          <w:iCs/>
          <w:color w:val="000000"/>
        </w:rPr>
        <w:t xml:space="preserve"> = s, z = z, </w:t>
      </w:r>
      <w:proofErr w:type="spellStart"/>
      <w:r w:rsidRPr="0076664E">
        <w:rPr>
          <w:i/>
          <w:iCs/>
          <w:color w:val="000000"/>
        </w:rPr>
        <w:t>ie</w:t>
      </w:r>
      <w:proofErr w:type="spellEnd"/>
      <w:r w:rsidRPr="0076664E">
        <w:rPr>
          <w:i/>
          <w:iCs/>
          <w:color w:val="000000"/>
        </w:rPr>
        <w:t xml:space="preserve">, </w:t>
      </w:r>
      <w:proofErr w:type="spellStart"/>
      <w:r w:rsidRPr="0076664E">
        <w:rPr>
          <w:i/>
          <w:iCs/>
          <w:color w:val="000000"/>
        </w:rPr>
        <w:t>ye</w:t>
      </w:r>
      <w:proofErr w:type="spellEnd"/>
      <w:r w:rsidRPr="0076664E">
        <w:rPr>
          <w:i/>
          <w:iCs/>
          <w:color w:val="000000"/>
        </w:rPr>
        <w:t xml:space="preserve"> = ě</w:t>
      </w:r>
      <w:r w:rsidRPr="0076664E">
        <w:rPr>
          <w:color w:val="000000"/>
        </w:rPr>
        <w:t xml:space="preserve">, grafémy </w:t>
      </w:r>
      <w:r w:rsidRPr="0076664E">
        <w:rPr>
          <w:i/>
          <w:iCs/>
          <w:color w:val="000000"/>
        </w:rPr>
        <w:t>i</w:t>
      </w:r>
      <w:r w:rsidRPr="0076664E">
        <w:rPr>
          <w:color w:val="000000"/>
        </w:rPr>
        <w:t xml:space="preserve"> a </w:t>
      </w:r>
      <w:r w:rsidRPr="0076664E">
        <w:rPr>
          <w:i/>
          <w:iCs/>
          <w:color w:val="000000"/>
        </w:rPr>
        <w:t>y</w:t>
      </w:r>
      <w:r w:rsidRPr="0076664E">
        <w:rPr>
          <w:color w:val="000000"/>
        </w:rPr>
        <w:t xml:space="preserve"> jsou zaměnitelné. Délka vokálů se zpravidla neoznačuje, zřídka se vyjadřuje zdvojením. Závazný předpis neexistoval, proto nebyl tento systém aplikován vždy přesně.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Od 40. let se uplatnil tzv. </w:t>
      </w:r>
      <w:r w:rsidRPr="0076664E">
        <w:rPr>
          <w:b/>
          <w:bCs/>
          <w:color w:val="000000"/>
        </w:rPr>
        <w:t>mladší spřežkový pravopis</w:t>
      </w:r>
      <w:r w:rsidRPr="0076664E">
        <w:rPr>
          <w:color w:val="000000"/>
        </w:rPr>
        <w:t xml:space="preserve">: </w:t>
      </w:r>
      <w:r w:rsidRPr="0076664E">
        <w:rPr>
          <w:i/>
          <w:iCs/>
          <w:color w:val="000000"/>
        </w:rPr>
        <w:t xml:space="preserve">ch = ch, </w:t>
      </w:r>
      <w:proofErr w:type="spellStart"/>
      <w:r w:rsidRPr="0076664E">
        <w:rPr>
          <w:i/>
          <w:iCs/>
          <w:color w:val="000000"/>
        </w:rPr>
        <w:t>cz</w:t>
      </w:r>
      <w:proofErr w:type="spellEnd"/>
      <w:r w:rsidRPr="0076664E">
        <w:rPr>
          <w:i/>
          <w:iCs/>
          <w:color w:val="000000"/>
        </w:rPr>
        <w:t xml:space="preserve"> = c</w:t>
      </w:r>
      <w:r w:rsidRPr="0076664E">
        <w:rPr>
          <w:color w:val="000000"/>
        </w:rPr>
        <w:t xml:space="preserve"> i </w:t>
      </w:r>
      <w:r w:rsidRPr="0076664E">
        <w:rPr>
          <w:i/>
          <w:iCs/>
          <w:color w:val="000000"/>
        </w:rPr>
        <w:t xml:space="preserve">č, g = j, </w:t>
      </w:r>
      <w:proofErr w:type="spellStart"/>
      <w:r w:rsidRPr="0076664E">
        <w:rPr>
          <w:i/>
          <w:iCs/>
          <w:color w:val="000000"/>
        </w:rPr>
        <w:t>rs</w:t>
      </w:r>
      <w:proofErr w:type="spellEnd"/>
      <w:r w:rsidRPr="0076664E">
        <w:rPr>
          <w:i/>
          <w:iCs/>
          <w:color w:val="000000"/>
        </w:rPr>
        <w:t xml:space="preserve">, </w:t>
      </w:r>
      <w:proofErr w:type="spellStart"/>
      <w:r w:rsidRPr="0076664E">
        <w:rPr>
          <w:i/>
          <w:iCs/>
          <w:color w:val="000000"/>
        </w:rPr>
        <w:t>rſ</w:t>
      </w:r>
      <w:proofErr w:type="spellEnd"/>
      <w:r w:rsidRPr="0076664E">
        <w:rPr>
          <w:i/>
          <w:iCs/>
          <w:color w:val="000000"/>
        </w:rPr>
        <w:t xml:space="preserve">, </w:t>
      </w:r>
      <w:proofErr w:type="spellStart"/>
      <w:r w:rsidRPr="0076664E">
        <w:rPr>
          <w:i/>
          <w:iCs/>
          <w:color w:val="000000"/>
        </w:rPr>
        <w:t>rz</w:t>
      </w:r>
      <w:proofErr w:type="spellEnd"/>
      <w:r w:rsidRPr="0076664E">
        <w:rPr>
          <w:i/>
          <w:iCs/>
          <w:color w:val="000000"/>
        </w:rPr>
        <w:t xml:space="preserve"> = ř, s, ſ = s</w:t>
      </w:r>
      <w:r w:rsidRPr="0076664E">
        <w:rPr>
          <w:color w:val="000000"/>
        </w:rPr>
        <w:t xml:space="preserve"> i </w:t>
      </w:r>
      <w:r w:rsidRPr="0076664E">
        <w:rPr>
          <w:i/>
          <w:iCs/>
          <w:color w:val="000000"/>
        </w:rPr>
        <w:t xml:space="preserve">š, </w:t>
      </w:r>
      <w:proofErr w:type="spellStart"/>
      <w:r w:rsidRPr="0076664E">
        <w:rPr>
          <w:i/>
          <w:iCs/>
          <w:color w:val="000000"/>
        </w:rPr>
        <w:t>ſſ</w:t>
      </w:r>
      <w:proofErr w:type="spellEnd"/>
      <w:r w:rsidRPr="0076664E">
        <w:rPr>
          <w:i/>
          <w:iCs/>
          <w:color w:val="000000"/>
        </w:rPr>
        <w:t xml:space="preserve"> = s i š, w = v, v = u, z = z</w:t>
      </w:r>
      <w:r w:rsidRPr="0076664E">
        <w:rPr>
          <w:color w:val="000000"/>
        </w:rPr>
        <w:t xml:space="preserve"> i </w:t>
      </w:r>
      <w:r w:rsidRPr="0076664E">
        <w:rPr>
          <w:i/>
          <w:iCs/>
          <w:color w:val="000000"/>
        </w:rPr>
        <w:t>ž</w:t>
      </w:r>
      <w:r w:rsidRPr="0076664E">
        <w:rPr>
          <w:color w:val="000000"/>
        </w:rPr>
        <w:t xml:space="preserve">, </w:t>
      </w:r>
      <w:r w:rsidRPr="0076664E">
        <w:rPr>
          <w:i/>
          <w:iCs/>
          <w:color w:val="000000"/>
        </w:rPr>
        <w:t>y</w:t>
      </w:r>
      <w:r w:rsidRPr="0076664E">
        <w:rPr>
          <w:color w:val="000000"/>
        </w:rPr>
        <w:t xml:space="preserve"> na konci slabiky = </w:t>
      </w:r>
      <w:r w:rsidRPr="0076664E">
        <w:rPr>
          <w:i/>
          <w:iCs/>
          <w:color w:val="000000"/>
        </w:rPr>
        <w:t>j</w:t>
      </w:r>
      <w:r w:rsidRPr="0076664E">
        <w:rPr>
          <w:color w:val="000000"/>
        </w:rPr>
        <w:t xml:space="preserve">, </w:t>
      </w:r>
      <w:proofErr w:type="spellStart"/>
      <w:r w:rsidRPr="0076664E">
        <w:rPr>
          <w:i/>
          <w:iCs/>
          <w:color w:val="000000"/>
        </w:rPr>
        <w:t>ie</w:t>
      </w:r>
      <w:proofErr w:type="spellEnd"/>
      <w:r w:rsidRPr="0076664E">
        <w:rPr>
          <w:i/>
          <w:iCs/>
          <w:color w:val="000000"/>
        </w:rPr>
        <w:t xml:space="preserve">, </w:t>
      </w:r>
      <w:proofErr w:type="spellStart"/>
      <w:r w:rsidRPr="0076664E">
        <w:rPr>
          <w:i/>
          <w:iCs/>
          <w:color w:val="000000"/>
        </w:rPr>
        <w:t>ye</w:t>
      </w:r>
      <w:proofErr w:type="spellEnd"/>
      <w:r w:rsidRPr="0076664E">
        <w:rPr>
          <w:i/>
          <w:iCs/>
          <w:color w:val="000000"/>
        </w:rPr>
        <w:t xml:space="preserve"> = ě</w:t>
      </w:r>
      <w:r w:rsidRPr="0076664E">
        <w:rPr>
          <w:color w:val="000000"/>
        </w:rPr>
        <w:t xml:space="preserve">. Grafémy </w:t>
      </w:r>
      <w:r w:rsidRPr="0076664E">
        <w:rPr>
          <w:i/>
          <w:iCs/>
          <w:color w:val="000000"/>
        </w:rPr>
        <w:t>i</w:t>
      </w:r>
      <w:r w:rsidRPr="0076664E">
        <w:rPr>
          <w:color w:val="000000"/>
        </w:rPr>
        <w:t xml:space="preserve"> a </w:t>
      </w:r>
      <w:r w:rsidRPr="0076664E">
        <w:rPr>
          <w:i/>
          <w:iCs/>
          <w:color w:val="000000"/>
        </w:rPr>
        <w:t>y</w:t>
      </w:r>
      <w:r w:rsidRPr="0076664E">
        <w:rPr>
          <w:color w:val="000000"/>
        </w:rPr>
        <w:t xml:space="preserve"> jsou i nadále zaměnitelné. Sporadicky se začíná používat </w:t>
      </w:r>
      <w:hyperlink r:id="rId14" w:tooltip="Interpunkční znaménko" w:history="1">
        <w:r w:rsidRPr="0076664E">
          <w:rPr>
            <w:rStyle w:val="Hypertextovodkaz"/>
            <w:color w:val="000000"/>
          </w:rPr>
          <w:t>interpunkční znaménko</w:t>
        </w:r>
      </w:hyperlink>
      <w:r w:rsidRPr="0076664E">
        <w:rPr>
          <w:color w:val="000000"/>
        </w:rPr>
        <w:t xml:space="preserve"> v různých podobách. Jeho funkcí je vyznačení pauzy.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Řešením byla kombinace dvou či více písmenek, která označovala jednu hlásku - tzv. </w:t>
      </w:r>
      <w:r w:rsidRPr="0076664E">
        <w:rPr>
          <w:rStyle w:val="Zvraznn"/>
          <w:color w:val="000000"/>
        </w:rPr>
        <w:t>spřežka</w:t>
      </w:r>
      <w:r w:rsidRPr="0076664E">
        <w:rPr>
          <w:color w:val="000000"/>
        </w:rPr>
        <w:t xml:space="preserve">. Spřežkový pravopis se začal používat na počátku 14. století a měl postupně několik podob, </w:t>
      </w:r>
      <w:r w:rsidRPr="0076664E">
        <w:rPr>
          <w:color w:val="000000"/>
        </w:rPr>
        <w:lastRenderedPageBreak/>
        <w:t xml:space="preserve">které se někdy kombinovaly a dokonce se používaly spolu s primitivním pravopisem "bez </w:t>
      </w:r>
      <w:proofErr w:type="spellStart"/>
      <w:r w:rsidRPr="0076664E">
        <w:rPr>
          <w:color w:val="000000"/>
        </w:rPr>
        <w:t>hacku</w:t>
      </w:r>
      <w:proofErr w:type="spellEnd"/>
      <w:r w:rsidRPr="0076664E">
        <w:rPr>
          <w:color w:val="000000"/>
        </w:rPr>
        <w:t xml:space="preserve"> a </w:t>
      </w:r>
      <w:proofErr w:type="spellStart"/>
      <w:r w:rsidRPr="0076664E">
        <w:rPr>
          <w:color w:val="000000"/>
        </w:rPr>
        <w:t>carek</w:t>
      </w:r>
      <w:proofErr w:type="spellEnd"/>
      <w:r w:rsidRPr="0076664E">
        <w:rPr>
          <w:color w:val="000000"/>
        </w:rPr>
        <w:t>". Vzhledem k neexistenci jakýchkoliv pravidel pravopisu se ten navíc lišil od města k městu a od kláštera ke klášteru - čím dále od Prahy, tím větší pravopisné rozdíly.</w:t>
      </w:r>
    </w:p>
    <w:p w:rsidR="00EF491F" w:rsidRPr="0076664E" w:rsidRDefault="00EF491F" w:rsidP="00EF491F">
      <w:pPr>
        <w:rPr>
          <w:color w:val="000000"/>
        </w:rPr>
      </w:pPr>
    </w:p>
    <w:p w:rsidR="00EF491F" w:rsidRPr="0076664E" w:rsidRDefault="00EF491F" w:rsidP="00EF491F">
      <w:pPr>
        <w:rPr>
          <w:color w:val="000000"/>
        </w:rPr>
      </w:pP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Prvním řešením pro označování českých hlásek latinskými písmeny bylo spojování písmen (dvou a více) pro označení jedné </w:t>
      </w:r>
      <w:proofErr w:type="spellStart"/>
      <w:r w:rsidRPr="0076664E">
        <w:rPr>
          <w:color w:val="000000"/>
        </w:rPr>
        <w:t>hlásky,tzv</w:t>
      </w:r>
      <w:proofErr w:type="spellEnd"/>
      <w:r w:rsidRPr="0076664E">
        <w:rPr>
          <w:color w:val="000000"/>
        </w:rPr>
        <w:t xml:space="preserve">. </w:t>
      </w:r>
      <w:r w:rsidRPr="0076664E">
        <w:rPr>
          <w:i/>
          <w:iCs/>
          <w:color w:val="000000"/>
        </w:rPr>
        <w:t>spřežky</w:t>
      </w:r>
      <w:r w:rsidRPr="0076664E">
        <w:rPr>
          <w:color w:val="000000"/>
        </w:rPr>
        <w:t xml:space="preserve"> (spřežkové pravopisy však byly komplikované a nejednotné). 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i/>
          <w:iCs/>
          <w:color w:val="000000"/>
        </w:rPr>
        <w:t xml:space="preserve">Starší (1.) spřežkový pravopis </w:t>
      </w:r>
      <w:r w:rsidRPr="0076664E">
        <w:rPr>
          <w:color w:val="000000"/>
        </w:rPr>
        <w:t>(od poč. 14. stol.) poskytoval jednotné čtení, ale byl komplikovanější pro zápis:</w:t>
      </w:r>
      <w:r w:rsidRPr="0076664E">
        <w:rPr>
          <w:color w:val="000000"/>
        </w:rPr>
        <w:br/>
        <w:t xml:space="preserve">např. </w:t>
      </w:r>
      <w:proofErr w:type="spellStart"/>
      <w:r w:rsidRPr="0076664E">
        <w:rPr>
          <w:color w:val="000000"/>
        </w:rPr>
        <w:t>zz</w:t>
      </w:r>
      <w:proofErr w:type="spellEnd"/>
      <w:r w:rsidRPr="0076664E">
        <w:rPr>
          <w:color w:val="000000"/>
        </w:rPr>
        <w:t xml:space="preserve"> = (s(, SS = (š(, </w:t>
      </w:r>
      <w:proofErr w:type="spellStart"/>
      <w:r w:rsidRPr="0076664E">
        <w:rPr>
          <w:color w:val="000000"/>
        </w:rPr>
        <w:t>rS</w:t>
      </w:r>
      <w:proofErr w:type="spellEnd"/>
      <w:r w:rsidRPr="0076664E">
        <w:rPr>
          <w:color w:val="000000"/>
        </w:rPr>
        <w:t xml:space="preserve"> = (ř(, </w:t>
      </w:r>
      <w:proofErr w:type="spellStart"/>
      <w:r w:rsidRPr="0076664E">
        <w:rPr>
          <w:color w:val="000000"/>
        </w:rPr>
        <w:t>cz</w:t>
      </w:r>
      <w:proofErr w:type="spellEnd"/>
      <w:r w:rsidRPr="0076664E">
        <w:rPr>
          <w:color w:val="000000"/>
        </w:rPr>
        <w:t xml:space="preserve"> = (c(, </w:t>
      </w:r>
      <w:proofErr w:type="spellStart"/>
      <w:r w:rsidRPr="0076664E">
        <w:rPr>
          <w:color w:val="000000"/>
        </w:rPr>
        <w:t>chz</w:t>
      </w:r>
      <w:proofErr w:type="spellEnd"/>
      <w:r w:rsidRPr="0076664E">
        <w:rPr>
          <w:color w:val="000000"/>
        </w:rPr>
        <w:t xml:space="preserve"> = (č( (spřežka </w:t>
      </w:r>
      <w:r w:rsidRPr="0076664E">
        <w:rPr>
          <w:i/>
          <w:iCs/>
          <w:color w:val="000000"/>
        </w:rPr>
        <w:t>ch</w:t>
      </w:r>
      <w:r w:rsidRPr="0076664E">
        <w:rPr>
          <w:color w:val="000000"/>
        </w:rPr>
        <w:t xml:space="preserve"> jako jediná dodnes přežila); nedůsledné bylo jak odlišování znělých a neznělých souhlásek, tak i značení samohláskové kvantity (např. </w:t>
      </w:r>
      <w:proofErr w:type="spellStart"/>
      <w:r w:rsidRPr="0076664E">
        <w:rPr>
          <w:color w:val="000000"/>
        </w:rPr>
        <w:t>aa</w:t>
      </w:r>
      <w:proofErr w:type="spellEnd"/>
      <w:r w:rsidRPr="0076664E">
        <w:rPr>
          <w:color w:val="000000"/>
        </w:rPr>
        <w:t xml:space="preserve"> = (á(). 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i/>
          <w:iCs/>
          <w:color w:val="000000"/>
        </w:rPr>
        <w:t>Mladší (2.) spřežkový pravopis</w:t>
      </w:r>
      <w:r w:rsidRPr="0076664E">
        <w:rPr>
          <w:color w:val="000000"/>
        </w:rPr>
        <w:t xml:space="preserve"> (od 40. let 14. stol. do 16. stol.) zjednodušil psaní, ale pozbyl původní jednotné čtení:</w:t>
      </w:r>
      <w:r w:rsidRPr="0076664E">
        <w:rPr>
          <w:color w:val="000000"/>
        </w:rPr>
        <w:br/>
        <w:t xml:space="preserve">např. </w:t>
      </w:r>
      <w:proofErr w:type="spellStart"/>
      <w:r w:rsidRPr="0076664E">
        <w:rPr>
          <w:color w:val="000000"/>
        </w:rPr>
        <w:t>cz</w:t>
      </w:r>
      <w:proofErr w:type="spellEnd"/>
      <w:r w:rsidRPr="0076664E">
        <w:rPr>
          <w:color w:val="000000"/>
        </w:rPr>
        <w:t xml:space="preserve"> = (č( i (c( , z = (z( i (ž( , S, SS = (s( i (š(.</w:t>
      </w:r>
      <w:r w:rsidRPr="0076664E">
        <w:rPr>
          <w:color w:val="000000"/>
        </w:rPr>
        <w:br/>
        <w:t xml:space="preserve">Příklad: slovo </w:t>
      </w:r>
      <w:r w:rsidRPr="0076664E">
        <w:rPr>
          <w:i/>
          <w:iCs/>
          <w:color w:val="000000"/>
        </w:rPr>
        <w:t xml:space="preserve">čas </w:t>
      </w:r>
      <w:r w:rsidRPr="0076664E">
        <w:rPr>
          <w:color w:val="000000"/>
        </w:rPr>
        <w:t xml:space="preserve">napsané – starším spřežkovým pravopisem: </w:t>
      </w:r>
      <w:proofErr w:type="spellStart"/>
      <w:r w:rsidRPr="0076664E">
        <w:rPr>
          <w:i/>
          <w:iCs/>
          <w:color w:val="000000"/>
        </w:rPr>
        <w:t>chzazz</w:t>
      </w:r>
      <w:proofErr w:type="spellEnd"/>
      <w:r w:rsidRPr="0076664E">
        <w:rPr>
          <w:i/>
          <w:iCs/>
          <w:color w:val="000000"/>
        </w:rPr>
        <w:t xml:space="preserve"> </w:t>
      </w:r>
      <w:r w:rsidRPr="0076664E">
        <w:rPr>
          <w:color w:val="000000"/>
        </w:rPr>
        <w:t xml:space="preserve">– mladším spřežkovým pravopisem: </w:t>
      </w:r>
      <w:proofErr w:type="spellStart"/>
      <w:r w:rsidRPr="0076664E">
        <w:rPr>
          <w:i/>
          <w:iCs/>
          <w:color w:val="000000"/>
        </w:rPr>
        <w:t>czaSS</w:t>
      </w:r>
      <w:proofErr w:type="spellEnd"/>
      <w:r w:rsidRPr="0076664E">
        <w:rPr>
          <w:color w:val="000000"/>
        </w:rPr>
        <w:t xml:space="preserve"> </w:t>
      </w:r>
    </w:p>
    <w:p w:rsidR="00EF491F" w:rsidRPr="0076664E" w:rsidRDefault="00EF491F" w:rsidP="00EF491F">
      <w:pPr>
        <w:rPr>
          <w:color w:val="000000"/>
        </w:rPr>
      </w:pPr>
    </w:p>
    <w:p w:rsidR="00EF491F" w:rsidRDefault="00EF491F" w:rsidP="00EF491F"/>
    <w:p w:rsidR="00EF491F" w:rsidRPr="0076664E" w:rsidRDefault="00EF491F" w:rsidP="00EF491F">
      <w:pPr>
        <w:numPr>
          <w:ilvl w:val="0"/>
          <w:numId w:val="3"/>
        </w:numPr>
        <w:rPr>
          <w:color w:val="000000"/>
        </w:rPr>
      </w:pPr>
      <w:r w:rsidRPr="0076664E">
        <w:rPr>
          <w:color w:val="000000"/>
        </w:rPr>
        <w:t xml:space="preserve">Na začátku </w:t>
      </w:r>
      <w:hyperlink r:id="rId15" w:tooltip="15. století" w:history="1">
        <w:r w:rsidRPr="0076664E">
          <w:rPr>
            <w:rStyle w:val="Hypertextovodkaz"/>
            <w:color w:val="000000"/>
          </w:rPr>
          <w:t>15. století</w:t>
        </w:r>
      </w:hyperlink>
      <w:r w:rsidRPr="0076664E">
        <w:rPr>
          <w:color w:val="000000"/>
        </w:rPr>
        <w:t xml:space="preserve"> se ve spise </w:t>
      </w:r>
      <w:r w:rsidRPr="0076664E">
        <w:rPr>
          <w:i/>
          <w:iCs/>
          <w:color w:val="000000"/>
        </w:rPr>
        <w:t xml:space="preserve">De </w:t>
      </w:r>
      <w:proofErr w:type="spellStart"/>
      <w:r w:rsidRPr="0076664E">
        <w:rPr>
          <w:i/>
          <w:iCs/>
          <w:color w:val="000000"/>
        </w:rPr>
        <w:t>orthographia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Bohemica</w:t>
      </w:r>
      <w:proofErr w:type="spellEnd"/>
      <w:r w:rsidRPr="0076664E">
        <w:rPr>
          <w:color w:val="000000"/>
        </w:rPr>
        <w:t xml:space="preserve"> (</w:t>
      </w:r>
      <w:hyperlink r:id="rId16" w:tooltip="1406" w:history="1">
        <w:r w:rsidRPr="0076664E">
          <w:rPr>
            <w:rStyle w:val="Hypertextovodkaz"/>
            <w:color w:val="000000"/>
          </w:rPr>
          <w:t>1406</w:t>
        </w:r>
      </w:hyperlink>
      <w:r w:rsidRPr="0076664E">
        <w:rPr>
          <w:color w:val="000000"/>
        </w:rPr>
        <w:t xml:space="preserve">), jehož autorství se připisuje </w:t>
      </w:r>
      <w:hyperlink r:id="rId17" w:tooltip="Jan Hus" w:history="1">
        <w:r w:rsidRPr="0076664E">
          <w:rPr>
            <w:rStyle w:val="Hypertextovodkaz"/>
            <w:color w:val="000000"/>
          </w:rPr>
          <w:t>Janu Husovi</w:t>
        </w:r>
      </w:hyperlink>
      <w:r w:rsidRPr="0076664E">
        <w:rPr>
          <w:color w:val="000000"/>
        </w:rPr>
        <w:t xml:space="preserve">, objevuje návrh na změnu pravopisu – tzv. </w:t>
      </w:r>
      <w:hyperlink r:id="rId18" w:tooltip="Diakritické znaménko" w:history="1">
        <w:r w:rsidRPr="0076664E">
          <w:rPr>
            <w:rStyle w:val="Hypertextovodkaz"/>
            <w:b/>
            <w:bCs/>
            <w:color w:val="000000"/>
          </w:rPr>
          <w:t>diakritický</w:t>
        </w:r>
      </w:hyperlink>
      <w:r w:rsidRPr="0076664E">
        <w:rPr>
          <w:b/>
          <w:bCs/>
          <w:color w:val="000000"/>
        </w:rPr>
        <w:t xml:space="preserve"> pravopis</w:t>
      </w:r>
      <w:r w:rsidRPr="0076664E">
        <w:rPr>
          <w:color w:val="000000"/>
        </w:rPr>
        <w:t>. Pro záznam měkkých souhlásek jsou spřežky nahrazeny tečkou nad písmenem (</w:t>
      </w:r>
      <w:proofErr w:type="spellStart"/>
      <w:r w:rsidRPr="0076664E">
        <w:rPr>
          <w:i/>
          <w:iCs/>
          <w:color w:val="000000"/>
        </w:rPr>
        <w:t>punctus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rotundus</w:t>
      </w:r>
      <w:proofErr w:type="spellEnd"/>
      <w:r w:rsidRPr="0076664E">
        <w:rPr>
          <w:color w:val="000000"/>
        </w:rPr>
        <w:t>). Délka samohlásek se označuje čárkou (</w:t>
      </w:r>
      <w:proofErr w:type="spellStart"/>
      <w:r w:rsidRPr="0076664E">
        <w:rPr>
          <w:i/>
          <w:iCs/>
          <w:color w:val="000000"/>
        </w:rPr>
        <w:t>virgula</w:t>
      </w:r>
      <w:proofErr w:type="spellEnd"/>
      <w:r w:rsidRPr="0076664E">
        <w:rPr>
          <w:color w:val="000000"/>
        </w:rPr>
        <w:t xml:space="preserve">). Zachovávají se </w:t>
      </w:r>
      <w:hyperlink r:id="rId19" w:tooltip="Spřežka" w:history="1">
        <w:r w:rsidRPr="0076664E">
          <w:rPr>
            <w:rStyle w:val="Hypertextovodkaz"/>
            <w:color w:val="000000"/>
          </w:rPr>
          <w:t>spřežka</w:t>
        </w:r>
      </w:hyperlink>
      <w:r w:rsidRPr="0076664E">
        <w:rPr>
          <w:color w:val="000000"/>
        </w:rPr>
        <w:t xml:space="preserve"> </w:t>
      </w:r>
      <w:r w:rsidRPr="0076664E">
        <w:rPr>
          <w:i/>
          <w:iCs/>
          <w:color w:val="000000"/>
        </w:rPr>
        <w:t>ch</w:t>
      </w:r>
      <w:r w:rsidRPr="0076664E">
        <w:rPr>
          <w:color w:val="000000"/>
        </w:rPr>
        <w:t xml:space="preserve"> a </w:t>
      </w:r>
      <w:hyperlink r:id="rId20" w:tooltip="Grafém" w:history="1">
        <w:r w:rsidRPr="0076664E">
          <w:rPr>
            <w:rStyle w:val="Hypertextovodkaz"/>
            <w:color w:val="000000"/>
          </w:rPr>
          <w:t>grafém</w:t>
        </w:r>
      </w:hyperlink>
      <w:r w:rsidRPr="0076664E">
        <w:rPr>
          <w:color w:val="000000"/>
        </w:rPr>
        <w:t xml:space="preserve"> </w:t>
      </w:r>
      <w:r w:rsidRPr="0076664E">
        <w:rPr>
          <w:i/>
          <w:iCs/>
          <w:color w:val="000000"/>
        </w:rPr>
        <w:t>w</w:t>
      </w:r>
      <w:r w:rsidRPr="0076664E">
        <w:rPr>
          <w:color w:val="000000"/>
        </w:rPr>
        <w:t xml:space="preserve">. Zaměnitelnost grafémů </w:t>
      </w:r>
      <w:r w:rsidRPr="0076664E">
        <w:rPr>
          <w:i/>
          <w:iCs/>
          <w:color w:val="000000"/>
        </w:rPr>
        <w:t>i</w:t>
      </w:r>
      <w:r w:rsidRPr="0076664E">
        <w:rPr>
          <w:color w:val="000000"/>
        </w:rPr>
        <w:t xml:space="preserve"> a </w:t>
      </w:r>
      <w:r w:rsidRPr="0076664E">
        <w:rPr>
          <w:i/>
          <w:iCs/>
          <w:color w:val="000000"/>
        </w:rPr>
        <w:t>y</w:t>
      </w:r>
      <w:r w:rsidRPr="0076664E">
        <w:rPr>
          <w:color w:val="000000"/>
        </w:rPr>
        <w:t xml:space="preserve"> je zrušena. Návrh je dílem jedince, proto se tento grafický systém ujímal jen pozvolna a užíval se souběžně s pravopisem spřežkovým. S rozvojem řečnického umění se stále více užívá </w:t>
      </w:r>
      <w:hyperlink r:id="rId21" w:tooltip="Interpunkční znaménko" w:history="1">
        <w:r w:rsidRPr="0076664E">
          <w:rPr>
            <w:rStyle w:val="Hypertextovodkaz"/>
            <w:color w:val="000000"/>
          </w:rPr>
          <w:t>interpunkční znaménko</w:t>
        </w:r>
      </w:hyperlink>
      <w:r w:rsidRPr="0076664E">
        <w:rPr>
          <w:color w:val="000000"/>
        </w:rPr>
        <w:t>.</w:t>
      </w:r>
    </w:p>
    <w:p w:rsidR="00EF491F" w:rsidRPr="0076664E" w:rsidRDefault="00EF491F" w:rsidP="00EF491F">
      <w:pPr>
        <w:rPr>
          <w:color w:val="000000"/>
        </w:rPr>
      </w:pP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Tento chaotický stav přiměl na počátku 15. století rektora Pražské (dnešní Karlovy) univerzity, Mistra Jana Husa, k napsání traktátu </w:t>
      </w:r>
      <w:r w:rsidRPr="0076664E">
        <w:rPr>
          <w:rStyle w:val="Zvraznn"/>
          <w:color w:val="000000"/>
        </w:rPr>
        <w:t xml:space="preserve">De </w:t>
      </w:r>
      <w:proofErr w:type="spellStart"/>
      <w:r w:rsidRPr="0076664E">
        <w:rPr>
          <w:rStyle w:val="Zvraznn"/>
          <w:color w:val="000000"/>
        </w:rPr>
        <w:t>ortographia</w:t>
      </w:r>
      <w:proofErr w:type="spellEnd"/>
      <w:r w:rsidRPr="0076664E">
        <w:rPr>
          <w:rStyle w:val="Zvraznn"/>
          <w:color w:val="000000"/>
        </w:rPr>
        <w:t xml:space="preserve"> </w:t>
      </w:r>
      <w:proofErr w:type="spellStart"/>
      <w:r w:rsidRPr="0076664E">
        <w:rPr>
          <w:rStyle w:val="Zvraznn"/>
          <w:color w:val="000000"/>
        </w:rPr>
        <w:t>bohemica</w:t>
      </w:r>
      <w:proofErr w:type="spellEnd"/>
      <w:r w:rsidRPr="0076664E">
        <w:rPr>
          <w:color w:val="000000"/>
        </w:rPr>
        <w:t xml:space="preserve">, v němž se pokusil český pravopis zreformovat a sjednotit. Odstranil většinu spřežek a nahradil je pomocí tzv. krátkého a dlouhého nabodeníčka, tj. toho, co dnes známe pod pojmy háček a čárka. Tak jako všichni před ním byl i Jan Hus přesvědčen, že vyřešil problém s psanou češtinou jednou provždy. A jako všichni před ním, neměl pravdu. 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Husova pravopisná reforma si, zdá se, mezi tehdejší inteligencí velkou popularitu nezískala - po celý zbytek 15. století a valnou část století šestnáctého se i nadále používal starý spřežkový pravopis, a to jak pro psaní rukopisů, tak i pro tisk. Změna nastala až na konci 16. století, kdy Jednota bratrská začala v Kralicích tisknout svoji Bibli, kde došlo k prvnímu masovému nasazení nabodeníček. I v této legendární </w:t>
      </w:r>
      <w:r w:rsidRPr="0076664E">
        <w:rPr>
          <w:rStyle w:val="Zvraznn"/>
          <w:color w:val="000000"/>
        </w:rPr>
        <w:t xml:space="preserve">Bibli Kralické </w:t>
      </w:r>
      <w:r w:rsidRPr="0076664E">
        <w:rPr>
          <w:color w:val="000000"/>
        </w:rPr>
        <w:t xml:space="preserve">se to ale spřežkami jen hemžilo. Pro psaní rukopisů se i nadále používal téměř výlučně pravopis spřežkový, takže chaos utěšeně rostl. V 17. století dospěla situace tak daleko, že existovaly de facto dva navzájem výrazně rozdílné druhy pravopisu. Od dalšího pokračování tohoto šíleného trendu zachránila český </w:t>
      </w:r>
      <w:r w:rsidRPr="0076664E">
        <w:rPr>
          <w:color w:val="000000"/>
        </w:rPr>
        <w:lastRenderedPageBreak/>
        <w:t xml:space="preserve">národ až habsburská nadvláda spojená s intenzivním poněmčováním, kterážto zásluha jí budiž přičtena k dobru. </w:t>
      </w:r>
    </w:p>
    <w:p w:rsidR="00EF491F" w:rsidRDefault="00EF491F" w:rsidP="00EF491F"/>
    <w:p w:rsidR="00EF491F" w:rsidRPr="0076664E" w:rsidRDefault="00EF491F" w:rsidP="00EF491F">
      <w:pPr>
        <w:pStyle w:val="Normlnweb"/>
        <w:numPr>
          <w:ilvl w:val="0"/>
          <w:numId w:val="3"/>
        </w:numPr>
        <w:rPr>
          <w:color w:val="000000"/>
        </w:rPr>
      </w:pPr>
      <w:r w:rsidRPr="0076664E">
        <w:rPr>
          <w:color w:val="000000"/>
        </w:rPr>
        <w:t xml:space="preserve">Po vynálezu </w:t>
      </w:r>
      <w:hyperlink r:id="rId22" w:tooltip="Knihtisk" w:history="1">
        <w:r w:rsidRPr="0076664E">
          <w:rPr>
            <w:rStyle w:val="Hypertextovodkaz"/>
            <w:color w:val="000000"/>
          </w:rPr>
          <w:t>knihtisku</w:t>
        </w:r>
      </w:hyperlink>
      <w:r w:rsidRPr="0076664E">
        <w:rPr>
          <w:color w:val="000000"/>
        </w:rPr>
        <w:t xml:space="preserve"> (přelom let </w:t>
      </w:r>
      <w:hyperlink r:id="rId23" w:tooltip="1447" w:history="1">
        <w:r w:rsidRPr="0076664E">
          <w:rPr>
            <w:rStyle w:val="Hypertextovodkaz"/>
            <w:color w:val="000000"/>
          </w:rPr>
          <w:t>1447</w:t>
        </w:r>
      </w:hyperlink>
      <w:r w:rsidRPr="0076664E">
        <w:rPr>
          <w:color w:val="000000"/>
        </w:rPr>
        <w:t>/</w:t>
      </w:r>
      <w:hyperlink r:id="rId24" w:tooltip="1448" w:history="1">
        <w:r w:rsidRPr="0076664E">
          <w:rPr>
            <w:rStyle w:val="Hypertextovodkaz"/>
            <w:color w:val="000000"/>
          </w:rPr>
          <w:t>1448</w:t>
        </w:r>
      </w:hyperlink>
      <w:r w:rsidRPr="0076664E">
        <w:rPr>
          <w:color w:val="000000"/>
        </w:rPr>
        <w:t xml:space="preserve">) se v tištěných dílech ustálil tzv. </w:t>
      </w:r>
      <w:r w:rsidRPr="0076664E">
        <w:rPr>
          <w:b/>
          <w:bCs/>
          <w:color w:val="000000"/>
        </w:rPr>
        <w:t>bratrský pravopis</w:t>
      </w:r>
      <w:r w:rsidRPr="0076664E">
        <w:rPr>
          <w:color w:val="000000"/>
        </w:rPr>
        <w:t xml:space="preserve"> (podle listů vydávaných </w:t>
      </w:r>
      <w:hyperlink r:id="rId25" w:tooltip="Jednota bratrská" w:history="1">
        <w:r w:rsidRPr="0076664E">
          <w:rPr>
            <w:rStyle w:val="Hypertextovodkaz"/>
            <w:color w:val="000000"/>
          </w:rPr>
          <w:t>Jednotou bratrskou</w:t>
        </w:r>
      </w:hyperlink>
      <w:r w:rsidRPr="0076664E">
        <w:rPr>
          <w:color w:val="000000"/>
        </w:rPr>
        <w:t xml:space="preserve">), který byl převážně diakritický se zachováním několika spřežek. Původní tečka nad měkkými konsonanty se změnila v háček, kterého se užívalo nad </w:t>
      </w:r>
      <w:r w:rsidRPr="0076664E">
        <w:rPr>
          <w:i/>
          <w:iCs/>
          <w:color w:val="000000"/>
        </w:rPr>
        <w:t>č, ď, ň, ř, ť, ž</w:t>
      </w:r>
      <w:r w:rsidRPr="0076664E">
        <w:rPr>
          <w:color w:val="000000"/>
        </w:rPr>
        <w:t xml:space="preserve">. Písmeno </w:t>
      </w:r>
      <w:r w:rsidRPr="0076664E">
        <w:rPr>
          <w:i/>
          <w:iCs/>
          <w:color w:val="000000"/>
        </w:rPr>
        <w:t>š</w:t>
      </w:r>
      <w:r w:rsidRPr="0076664E">
        <w:rPr>
          <w:color w:val="000000"/>
        </w:rPr>
        <w:t xml:space="preserve"> se psalo většinou jen na konci slova, uprostřed se psalo spřežkou </w:t>
      </w:r>
      <w:proofErr w:type="spellStart"/>
      <w:r w:rsidRPr="0076664E">
        <w:rPr>
          <w:i/>
          <w:iCs/>
          <w:color w:val="000000"/>
        </w:rPr>
        <w:t>ſſ</w:t>
      </w:r>
      <w:proofErr w:type="spellEnd"/>
      <w:r w:rsidRPr="0076664E">
        <w:rPr>
          <w:color w:val="000000"/>
        </w:rPr>
        <w:t xml:space="preserve">. Grafém </w:t>
      </w:r>
      <w:r w:rsidRPr="0076664E">
        <w:rPr>
          <w:i/>
          <w:iCs/>
          <w:color w:val="000000"/>
        </w:rPr>
        <w:t>ě</w:t>
      </w:r>
      <w:r w:rsidRPr="0076664E">
        <w:rPr>
          <w:color w:val="000000"/>
        </w:rPr>
        <w:t xml:space="preserve"> se začal používat dnešním způsobem. Délka samohlásek se označovala čárkou, kromě </w:t>
      </w:r>
      <w:r w:rsidRPr="0076664E">
        <w:rPr>
          <w:i/>
          <w:iCs/>
          <w:color w:val="000000"/>
        </w:rPr>
        <w:t>ů</w:t>
      </w:r>
      <w:r w:rsidRPr="0076664E">
        <w:rPr>
          <w:color w:val="000000"/>
        </w:rPr>
        <w:t xml:space="preserve"> vzniklého z původního </w:t>
      </w:r>
      <w:r w:rsidRPr="0076664E">
        <w:rPr>
          <w:i/>
          <w:iCs/>
          <w:color w:val="000000"/>
        </w:rPr>
        <w:t>ó</w:t>
      </w:r>
      <w:r w:rsidRPr="0076664E">
        <w:rPr>
          <w:color w:val="000000"/>
        </w:rPr>
        <w:t xml:space="preserve">. Dlouhé </w:t>
      </w:r>
      <w:r w:rsidRPr="0076664E">
        <w:rPr>
          <w:i/>
          <w:iCs/>
          <w:color w:val="000000"/>
        </w:rPr>
        <w:t>í</w:t>
      </w:r>
      <w:r w:rsidRPr="0076664E">
        <w:rPr>
          <w:color w:val="000000"/>
        </w:rPr>
        <w:t xml:space="preserve"> se z technických důvodů nejprve </w:t>
      </w:r>
      <w:proofErr w:type="spellStart"/>
      <w:r w:rsidRPr="0076664E">
        <w:rPr>
          <w:color w:val="000000"/>
        </w:rPr>
        <w:t>zvojovalo</w:t>
      </w:r>
      <w:proofErr w:type="spellEnd"/>
      <w:r w:rsidRPr="0076664E">
        <w:rPr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ii</w:t>
      </w:r>
      <w:proofErr w:type="spellEnd"/>
      <w:r w:rsidRPr="0076664E">
        <w:rPr>
          <w:color w:val="000000"/>
        </w:rPr>
        <w:t xml:space="preserve">, později se zapisovalo </w:t>
      </w:r>
      <w:proofErr w:type="spellStart"/>
      <w:r w:rsidRPr="0076664E">
        <w:rPr>
          <w:i/>
          <w:iCs/>
          <w:color w:val="000000"/>
        </w:rPr>
        <w:t>ij</w:t>
      </w:r>
      <w:proofErr w:type="spellEnd"/>
      <w:r w:rsidRPr="0076664E">
        <w:rPr>
          <w:color w:val="000000"/>
        </w:rPr>
        <w:t xml:space="preserve">, nakonec </w:t>
      </w:r>
      <w:r w:rsidRPr="0076664E">
        <w:rPr>
          <w:i/>
          <w:iCs/>
          <w:color w:val="000000"/>
        </w:rPr>
        <w:t>j</w:t>
      </w:r>
      <w:r w:rsidRPr="0076664E">
        <w:rPr>
          <w:color w:val="000000"/>
        </w:rPr>
        <w:t xml:space="preserve">. Vyslovované [j] se zapisovalo jako </w:t>
      </w:r>
      <w:r w:rsidRPr="0076664E">
        <w:rPr>
          <w:i/>
          <w:iCs/>
          <w:color w:val="000000"/>
        </w:rPr>
        <w:t>g</w:t>
      </w:r>
      <w:r w:rsidRPr="0076664E">
        <w:rPr>
          <w:color w:val="000000"/>
        </w:rPr>
        <w:t xml:space="preserve"> nebo </w:t>
      </w:r>
      <w:r w:rsidRPr="0076664E">
        <w:rPr>
          <w:i/>
          <w:iCs/>
          <w:color w:val="000000"/>
        </w:rPr>
        <w:t>y</w:t>
      </w:r>
      <w:r w:rsidRPr="0076664E">
        <w:rPr>
          <w:color w:val="000000"/>
        </w:rPr>
        <w:t xml:space="preserve">, pro zápis [g] se někdy používal grafém </w:t>
      </w:r>
      <w:r w:rsidRPr="0076664E">
        <w:rPr>
          <w:rFonts w:ascii="Tahoma" w:hAnsi="Tahoma" w:cs="Tahoma"/>
          <w:i/>
          <w:iCs/>
          <w:color w:val="000000"/>
        </w:rPr>
        <w:t>ǧ</w:t>
      </w:r>
      <w:r w:rsidRPr="0076664E">
        <w:rPr>
          <w:color w:val="000000"/>
        </w:rPr>
        <w:t xml:space="preserve">. Uchovalo se psaní dvojitého </w:t>
      </w:r>
      <w:r w:rsidRPr="0076664E">
        <w:rPr>
          <w:i/>
          <w:iCs/>
          <w:color w:val="000000"/>
        </w:rPr>
        <w:t>w</w:t>
      </w:r>
      <w:r w:rsidRPr="0076664E">
        <w:rPr>
          <w:color w:val="000000"/>
        </w:rPr>
        <w:t xml:space="preserve">, jednoduché </w:t>
      </w:r>
      <w:r w:rsidRPr="0076664E">
        <w:rPr>
          <w:i/>
          <w:iCs/>
          <w:color w:val="000000"/>
        </w:rPr>
        <w:t>v</w:t>
      </w:r>
      <w:r w:rsidRPr="0076664E">
        <w:rPr>
          <w:color w:val="000000"/>
        </w:rPr>
        <w:t xml:space="preserve"> označovalo </w:t>
      </w:r>
      <w:r w:rsidRPr="0076664E">
        <w:rPr>
          <w:i/>
          <w:iCs/>
          <w:color w:val="000000"/>
        </w:rPr>
        <w:t>u</w:t>
      </w:r>
      <w:r w:rsidRPr="0076664E">
        <w:rPr>
          <w:color w:val="000000"/>
        </w:rPr>
        <w:t xml:space="preserve"> na začátku slova. Dvojhláska /ou/ se zapisovala </w:t>
      </w:r>
      <w:r w:rsidRPr="0076664E">
        <w:rPr>
          <w:i/>
          <w:iCs/>
          <w:color w:val="000000"/>
        </w:rPr>
        <w:t>au</w:t>
      </w:r>
      <w:r w:rsidRPr="0076664E">
        <w:rPr>
          <w:color w:val="000000"/>
        </w:rPr>
        <w:t xml:space="preserve">. Po </w:t>
      </w:r>
      <w:r w:rsidRPr="0076664E">
        <w:rPr>
          <w:i/>
          <w:iCs/>
          <w:color w:val="000000"/>
        </w:rPr>
        <w:t>c, s, z</w:t>
      </w:r>
      <w:r w:rsidRPr="0076664E">
        <w:rPr>
          <w:color w:val="000000"/>
        </w:rPr>
        <w:t xml:space="preserve"> se vždy psalo </w:t>
      </w:r>
      <w:r w:rsidRPr="0076664E">
        <w:rPr>
          <w:i/>
          <w:iCs/>
          <w:color w:val="000000"/>
        </w:rPr>
        <w:t>y</w:t>
      </w:r>
      <w:r w:rsidRPr="0076664E">
        <w:rPr>
          <w:color w:val="000000"/>
        </w:rPr>
        <w:t xml:space="preserve"> (</w:t>
      </w:r>
      <w:proofErr w:type="spellStart"/>
      <w:r w:rsidRPr="0076664E">
        <w:rPr>
          <w:i/>
          <w:iCs/>
          <w:color w:val="000000"/>
        </w:rPr>
        <w:t>cyzý</w:t>
      </w:r>
      <w:proofErr w:type="spellEnd"/>
      <w:r w:rsidRPr="0076664E">
        <w:rPr>
          <w:color w:val="000000"/>
        </w:rPr>
        <w:t xml:space="preserve">). Komplikovaná syntax, ovlivněná latinskými texty, si vyžádala zdokonalení interpunkce. </w:t>
      </w:r>
      <w:hyperlink r:id="rId26" w:tooltip="Čárka (interpunkce)" w:history="1">
        <w:r w:rsidRPr="0076664E">
          <w:rPr>
            <w:rStyle w:val="Hypertextovodkaz"/>
            <w:color w:val="000000"/>
          </w:rPr>
          <w:t>Čárka</w:t>
        </w:r>
      </w:hyperlink>
      <w:r w:rsidRPr="0076664E">
        <w:rPr>
          <w:color w:val="000000"/>
        </w:rPr>
        <w:t xml:space="preserve"> se však používala podle pauz ve výslovnosti, nikoliv podle </w:t>
      </w:r>
      <w:hyperlink r:id="rId27" w:tooltip="Syntax" w:history="1">
        <w:r w:rsidRPr="0076664E">
          <w:rPr>
            <w:rStyle w:val="Hypertextovodkaz"/>
            <w:color w:val="000000"/>
          </w:rPr>
          <w:t>syntaxe</w:t>
        </w:r>
      </w:hyperlink>
      <w:r w:rsidRPr="0076664E">
        <w:rPr>
          <w:color w:val="000000"/>
        </w:rPr>
        <w:t xml:space="preserve">. Začaly se používat i </w:t>
      </w:r>
      <w:hyperlink r:id="rId28" w:tooltip="Tečka" w:history="1">
        <w:r w:rsidRPr="0076664E">
          <w:rPr>
            <w:rStyle w:val="Hypertextovodkaz"/>
            <w:color w:val="000000"/>
          </w:rPr>
          <w:t>tečka</w:t>
        </w:r>
      </w:hyperlink>
      <w:r w:rsidRPr="0076664E">
        <w:rPr>
          <w:color w:val="000000"/>
        </w:rPr>
        <w:t xml:space="preserve">, </w:t>
      </w:r>
      <w:hyperlink r:id="rId29" w:tooltip="Dvojtečka" w:history="1">
        <w:r w:rsidRPr="0076664E">
          <w:rPr>
            <w:rStyle w:val="Hypertextovodkaz"/>
            <w:color w:val="000000"/>
          </w:rPr>
          <w:t>dvojtečka</w:t>
        </w:r>
      </w:hyperlink>
      <w:r w:rsidRPr="0076664E">
        <w:rPr>
          <w:color w:val="000000"/>
        </w:rPr>
        <w:t xml:space="preserve">, </w:t>
      </w:r>
      <w:hyperlink r:id="rId30" w:tooltip="Otazník" w:history="1">
        <w:r w:rsidRPr="0076664E">
          <w:rPr>
            <w:rStyle w:val="Hypertextovodkaz"/>
            <w:color w:val="000000"/>
          </w:rPr>
          <w:t>otazník</w:t>
        </w:r>
      </w:hyperlink>
      <w:r w:rsidRPr="0076664E">
        <w:rPr>
          <w:color w:val="000000"/>
        </w:rPr>
        <w:t xml:space="preserve"> a </w:t>
      </w:r>
      <w:hyperlink r:id="rId31" w:tooltip="Vykřičník" w:history="1">
        <w:r w:rsidRPr="0076664E">
          <w:rPr>
            <w:rStyle w:val="Hypertextovodkaz"/>
            <w:color w:val="000000"/>
          </w:rPr>
          <w:t>vykřičník</w:t>
        </w:r>
      </w:hyperlink>
      <w:r w:rsidRPr="0076664E">
        <w:rPr>
          <w:color w:val="000000"/>
        </w:rPr>
        <w:t>.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Standardem spisovného jazyka pro další období se stal nový překlad </w:t>
      </w:r>
      <w:hyperlink r:id="rId32" w:tooltip="Bible" w:history="1">
        <w:r w:rsidRPr="0076664E">
          <w:rPr>
            <w:rStyle w:val="Hypertextovodkaz"/>
            <w:color w:val="000000"/>
          </w:rPr>
          <w:t>Bible</w:t>
        </w:r>
      </w:hyperlink>
      <w:r w:rsidRPr="0076664E">
        <w:rPr>
          <w:color w:val="000000"/>
        </w:rPr>
        <w:t xml:space="preserve">, známý jako </w:t>
      </w:r>
      <w:hyperlink r:id="rId33" w:tooltip="Bible kralická" w:history="1">
        <w:r w:rsidRPr="0076664E">
          <w:rPr>
            <w:rStyle w:val="Hypertextovodkaz"/>
            <w:color w:val="000000"/>
          </w:rPr>
          <w:t>Bible kralická</w:t>
        </w:r>
      </w:hyperlink>
      <w:r w:rsidRPr="0076664E">
        <w:rPr>
          <w:color w:val="000000"/>
        </w:rPr>
        <w:t>.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>Ukázka bratrského pravopisu (</w:t>
      </w:r>
      <w:hyperlink r:id="rId34" w:tooltip="Putování aneb cesta z Království českého do Benátek a odtud po moři do země Svaté, země judské a dále do Egypta" w:history="1">
        <w:r w:rsidRPr="0076664E">
          <w:rPr>
            <w:rStyle w:val="Hypertextovodkaz"/>
            <w:color w:val="000000"/>
          </w:rPr>
          <w:t>cestopis</w:t>
        </w:r>
      </w:hyperlink>
      <w:r w:rsidRPr="0076664E">
        <w:rPr>
          <w:color w:val="000000"/>
        </w:rPr>
        <w:t xml:space="preserve"> </w:t>
      </w:r>
      <w:hyperlink r:id="rId35" w:tooltip="Kryštof Harant z Polžic a Bezdružic" w:history="1">
        <w:r w:rsidRPr="0076664E">
          <w:rPr>
            <w:rStyle w:val="Hypertextovodkaz"/>
            <w:color w:val="000000"/>
          </w:rPr>
          <w:t>Kryštofa Haranta z Polžic a Bezdružic</w:t>
        </w:r>
      </w:hyperlink>
      <w:r w:rsidRPr="0076664E">
        <w:rPr>
          <w:color w:val="000000"/>
        </w:rPr>
        <w:t xml:space="preserve"> z roku </w:t>
      </w:r>
      <w:hyperlink r:id="rId36" w:tooltip="1608" w:history="1">
        <w:r w:rsidRPr="0076664E">
          <w:rPr>
            <w:rStyle w:val="Hypertextovodkaz"/>
            <w:color w:val="000000"/>
          </w:rPr>
          <w:t>1608</w:t>
        </w:r>
      </w:hyperlink>
      <w:r w:rsidRPr="0076664E">
        <w:rPr>
          <w:color w:val="000000"/>
        </w:rPr>
        <w:t>):</w:t>
      </w:r>
    </w:p>
    <w:p w:rsidR="00EF491F" w:rsidRPr="0076664E" w:rsidRDefault="00EF491F" w:rsidP="00EF491F">
      <w:pPr>
        <w:ind w:left="720"/>
        <w:rPr>
          <w:color w:val="000000"/>
        </w:rPr>
      </w:pPr>
      <w:proofErr w:type="spellStart"/>
      <w:r w:rsidRPr="0076664E">
        <w:rPr>
          <w:i/>
          <w:iCs/>
          <w:color w:val="000000"/>
        </w:rPr>
        <w:t>Putowánj</w:t>
      </w:r>
      <w:proofErr w:type="spellEnd"/>
      <w:r w:rsidRPr="0076664E">
        <w:rPr>
          <w:i/>
          <w:iCs/>
          <w:color w:val="000000"/>
        </w:rPr>
        <w:t xml:space="preserve"> aneb </w:t>
      </w:r>
      <w:proofErr w:type="spellStart"/>
      <w:r w:rsidRPr="0076664E">
        <w:rPr>
          <w:i/>
          <w:iCs/>
          <w:color w:val="000000"/>
        </w:rPr>
        <w:t>Ceſta</w:t>
      </w:r>
      <w:proofErr w:type="spellEnd"/>
      <w:r w:rsidRPr="0076664E">
        <w:rPr>
          <w:i/>
          <w:iCs/>
          <w:color w:val="000000"/>
        </w:rPr>
        <w:t xml:space="preserve"> z </w:t>
      </w:r>
      <w:proofErr w:type="spellStart"/>
      <w:r w:rsidRPr="0076664E">
        <w:rPr>
          <w:i/>
          <w:iCs/>
          <w:color w:val="000000"/>
        </w:rPr>
        <w:t>Králowstwj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Cžeſkého</w:t>
      </w:r>
      <w:proofErr w:type="spellEnd"/>
      <w:r w:rsidRPr="0076664E">
        <w:rPr>
          <w:i/>
          <w:iCs/>
          <w:color w:val="000000"/>
        </w:rPr>
        <w:t xml:space="preserve"> do </w:t>
      </w:r>
      <w:proofErr w:type="spellStart"/>
      <w:r w:rsidRPr="0076664E">
        <w:rPr>
          <w:i/>
          <w:iCs/>
          <w:color w:val="000000"/>
        </w:rPr>
        <w:t>Měſta</w:t>
      </w:r>
      <w:proofErr w:type="spellEnd"/>
      <w:r w:rsidRPr="0076664E">
        <w:rPr>
          <w:i/>
          <w:iCs/>
          <w:color w:val="000000"/>
        </w:rPr>
        <w:t xml:space="preserve"> Benátek: Odtud po Moři do Země </w:t>
      </w:r>
      <w:proofErr w:type="spellStart"/>
      <w:r w:rsidRPr="0076664E">
        <w:rPr>
          <w:i/>
          <w:iCs/>
          <w:color w:val="000000"/>
        </w:rPr>
        <w:t>Swaté</w:t>
      </w:r>
      <w:proofErr w:type="spellEnd"/>
      <w:r w:rsidRPr="0076664E">
        <w:rPr>
          <w:i/>
          <w:iCs/>
          <w:color w:val="000000"/>
        </w:rPr>
        <w:t xml:space="preserve">/ země </w:t>
      </w:r>
      <w:proofErr w:type="spellStart"/>
      <w:r w:rsidRPr="0076664E">
        <w:rPr>
          <w:i/>
          <w:iCs/>
          <w:color w:val="000000"/>
        </w:rPr>
        <w:t>Jůdſké</w:t>
      </w:r>
      <w:proofErr w:type="spellEnd"/>
      <w:r w:rsidRPr="0076664E">
        <w:rPr>
          <w:i/>
          <w:iCs/>
          <w:color w:val="000000"/>
        </w:rPr>
        <w:t xml:space="preserve">/ a dále do Egypta a </w:t>
      </w:r>
      <w:proofErr w:type="spellStart"/>
      <w:r w:rsidRPr="0076664E">
        <w:rPr>
          <w:i/>
          <w:iCs/>
          <w:color w:val="000000"/>
        </w:rPr>
        <w:t>welikého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Měſta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Kairu</w:t>
      </w:r>
      <w:proofErr w:type="spellEnd"/>
      <w:r w:rsidRPr="0076664E">
        <w:rPr>
          <w:i/>
          <w:iCs/>
          <w:color w:val="000000"/>
        </w:rPr>
        <w:t xml:space="preserve">: Potom na horu Oreb, </w:t>
      </w:r>
      <w:proofErr w:type="spellStart"/>
      <w:r w:rsidRPr="0076664E">
        <w:rPr>
          <w:i/>
          <w:iCs/>
          <w:color w:val="000000"/>
        </w:rPr>
        <w:t>Synai</w:t>
      </w:r>
      <w:proofErr w:type="spellEnd"/>
      <w:r w:rsidRPr="0076664E">
        <w:rPr>
          <w:i/>
          <w:iCs/>
          <w:color w:val="000000"/>
        </w:rPr>
        <w:t xml:space="preserve"> a </w:t>
      </w:r>
      <w:proofErr w:type="spellStart"/>
      <w:r w:rsidRPr="0076664E">
        <w:rPr>
          <w:i/>
          <w:iCs/>
          <w:color w:val="000000"/>
        </w:rPr>
        <w:t>ſwaté</w:t>
      </w:r>
      <w:proofErr w:type="spellEnd"/>
      <w:r w:rsidRPr="0076664E">
        <w:rPr>
          <w:i/>
          <w:iCs/>
          <w:color w:val="000000"/>
        </w:rPr>
        <w:t xml:space="preserve"> Panny Kateřiny w </w:t>
      </w:r>
      <w:proofErr w:type="spellStart"/>
      <w:r w:rsidRPr="0076664E">
        <w:rPr>
          <w:i/>
          <w:iCs/>
          <w:color w:val="000000"/>
        </w:rPr>
        <w:t>puſté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Arabij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ležjcý</w:t>
      </w:r>
      <w:proofErr w:type="spellEnd"/>
      <w:r w:rsidRPr="0076664E">
        <w:rPr>
          <w:i/>
          <w:iCs/>
          <w:color w:val="000000"/>
        </w:rPr>
        <w:t xml:space="preserve">: Na </w:t>
      </w:r>
      <w:proofErr w:type="spellStart"/>
      <w:r w:rsidRPr="0076664E">
        <w:rPr>
          <w:i/>
          <w:iCs/>
          <w:color w:val="000000"/>
        </w:rPr>
        <w:t>dwa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Djly</w:t>
      </w:r>
      <w:proofErr w:type="spellEnd"/>
      <w:r w:rsidRPr="0076664E">
        <w:rPr>
          <w:i/>
          <w:iCs/>
          <w:color w:val="000000"/>
        </w:rPr>
        <w:t xml:space="preserve"> rozdělená: A Od Urozeného Pána, Pana </w:t>
      </w:r>
      <w:proofErr w:type="spellStart"/>
      <w:r w:rsidRPr="0076664E">
        <w:rPr>
          <w:i/>
          <w:iCs/>
          <w:color w:val="000000"/>
        </w:rPr>
        <w:t>Kryſtoffa</w:t>
      </w:r>
      <w:proofErr w:type="spellEnd"/>
      <w:r w:rsidRPr="0076664E">
        <w:rPr>
          <w:i/>
          <w:iCs/>
          <w:color w:val="000000"/>
        </w:rPr>
        <w:t xml:space="preserve"> Haranta z Polžic a Bezdružic/ a na </w:t>
      </w:r>
      <w:proofErr w:type="spellStart"/>
      <w:r w:rsidRPr="0076664E">
        <w:rPr>
          <w:i/>
          <w:iCs/>
          <w:color w:val="000000"/>
        </w:rPr>
        <w:t>Petce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etc</w:t>
      </w:r>
      <w:proofErr w:type="spellEnd"/>
      <w:r w:rsidRPr="0076664E">
        <w:rPr>
          <w:i/>
          <w:iCs/>
          <w:color w:val="000000"/>
        </w:rPr>
        <w:t xml:space="preserve">. </w:t>
      </w:r>
      <w:proofErr w:type="spellStart"/>
      <w:r w:rsidRPr="0076664E">
        <w:rPr>
          <w:i/>
          <w:iCs/>
          <w:color w:val="000000"/>
        </w:rPr>
        <w:t>Ržjmského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Cýſaře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geho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miloſti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Raddy</w:t>
      </w:r>
      <w:proofErr w:type="spellEnd"/>
      <w:r w:rsidRPr="0076664E">
        <w:rPr>
          <w:i/>
          <w:iCs/>
          <w:color w:val="000000"/>
        </w:rPr>
        <w:t xml:space="preserve"> a </w:t>
      </w:r>
      <w:proofErr w:type="spellStart"/>
      <w:r w:rsidRPr="0076664E">
        <w:rPr>
          <w:i/>
          <w:iCs/>
          <w:color w:val="000000"/>
        </w:rPr>
        <w:t>Komornijka</w:t>
      </w:r>
      <w:proofErr w:type="spellEnd"/>
      <w:r w:rsidRPr="0076664E">
        <w:rPr>
          <w:i/>
          <w:iCs/>
          <w:color w:val="000000"/>
        </w:rPr>
        <w:t xml:space="preserve">/ Léta 1598. </w:t>
      </w:r>
      <w:proofErr w:type="spellStart"/>
      <w:r w:rsidRPr="0076664E">
        <w:rPr>
          <w:i/>
          <w:iCs/>
          <w:color w:val="000000"/>
        </w:rPr>
        <w:t>ſſtiastně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wykonaná</w:t>
      </w:r>
      <w:proofErr w:type="spellEnd"/>
      <w:r w:rsidRPr="0076664E">
        <w:rPr>
          <w:i/>
          <w:iCs/>
          <w:color w:val="000000"/>
        </w:rPr>
        <w:t xml:space="preserve">/ y také pěknými </w:t>
      </w:r>
      <w:proofErr w:type="spellStart"/>
      <w:r w:rsidRPr="0076664E">
        <w:rPr>
          <w:i/>
          <w:iCs/>
          <w:color w:val="000000"/>
        </w:rPr>
        <w:t>Figůrami</w:t>
      </w:r>
      <w:proofErr w:type="spellEnd"/>
      <w:r w:rsidRPr="0076664E">
        <w:rPr>
          <w:i/>
          <w:iCs/>
          <w:color w:val="000000"/>
        </w:rPr>
        <w:t xml:space="preserve"> ozdobená./ </w:t>
      </w:r>
      <w:proofErr w:type="spellStart"/>
      <w:r w:rsidRPr="0076664E">
        <w:rPr>
          <w:i/>
          <w:iCs/>
          <w:color w:val="000000"/>
        </w:rPr>
        <w:t>Geſt</w:t>
      </w:r>
      <w:proofErr w:type="spellEnd"/>
      <w:r w:rsidRPr="0076664E">
        <w:rPr>
          <w:i/>
          <w:iCs/>
          <w:color w:val="000000"/>
        </w:rPr>
        <w:t xml:space="preserve"> přitom y krátké </w:t>
      </w:r>
      <w:proofErr w:type="spellStart"/>
      <w:r w:rsidRPr="0076664E">
        <w:rPr>
          <w:i/>
          <w:iCs/>
          <w:color w:val="000000"/>
        </w:rPr>
        <w:t>wypsánj</w:t>
      </w:r>
      <w:proofErr w:type="spellEnd"/>
      <w:r w:rsidRPr="0076664E">
        <w:rPr>
          <w:i/>
          <w:iCs/>
          <w:color w:val="000000"/>
        </w:rPr>
        <w:t xml:space="preserve"> některých </w:t>
      </w:r>
      <w:proofErr w:type="spellStart"/>
      <w:r w:rsidRPr="0076664E">
        <w:rPr>
          <w:i/>
          <w:iCs/>
          <w:color w:val="000000"/>
        </w:rPr>
        <w:t>Národůw</w:t>
      </w:r>
      <w:proofErr w:type="spellEnd"/>
      <w:r w:rsidRPr="0076664E">
        <w:rPr>
          <w:i/>
          <w:iCs/>
          <w:color w:val="000000"/>
        </w:rPr>
        <w:t xml:space="preserve"> a </w:t>
      </w:r>
      <w:proofErr w:type="spellStart"/>
      <w:r w:rsidRPr="0076664E">
        <w:rPr>
          <w:i/>
          <w:iCs/>
          <w:color w:val="000000"/>
        </w:rPr>
        <w:t>obyčegůw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gegich</w:t>
      </w:r>
      <w:proofErr w:type="spellEnd"/>
      <w:r w:rsidRPr="0076664E">
        <w:rPr>
          <w:i/>
          <w:iCs/>
          <w:color w:val="000000"/>
        </w:rPr>
        <w:t xml:space="preserve">/ též </w:t>
      </w:r>
      <w:proofErr w:type="spellStart"/>
      <w:r w:rsidRPr="0076664E">
        <w:rPr>
          <w:i/>
          <w:iCs/>
          <w:color w:val="000000"/>
        </w:rPr>
        <w:t>Zemj</w:t>
      </w:r>
      <w:proofErr w:type="spellEnd"/>
      <w:r w:rsidRPr="0076664E">
        <w:rPr>
          <w:i/>
          <w:iCs/>
          <w:color w:val="000000"/>
        </w:rPr>
        <w:t xml:space="preserve">, </w:t>
      </w:r>
      <w:proofErr w:type="spellStart"/>
      <w:r w:rsidRPr="0076664E">
        <w:rPr>
          <w:i/>
          <w:iCs/>
          <w:color w:val="000000"/>
        </w:rPr>
        <w:t>Kragin</w:t>
      </w:r>
      <w:proofErr w:type="spellEnd"/>
      <w:r w:rsidRPr="0076664E">
        <w:rPr>
          <w:i/>
          <w:iCs/>
          <w:color w:val="000000"/>
        </w:rPr>
        <w:t xml:space="preserve">, </w:t>
      </w:r>
      <w:proofErr w:type="spellStart"/>
      <w:r w:rsidRPr="0076664E">
        <w:rPr>
          <w:i/>
          <w:iCs/>
          <w:color w:val="000000"/>
        </w:rPr>
        <w:t>Oſtrowůw</w:t>
      </w:r>
      <w:proofErr w:type="spellEnd"/>
      <w:r w:rsidRPr="0076664E">
        <w:rPr>
          <w:i/>
          <w:iCs/>
          <w:color w:val="000000"/>
        </w:rPr>
        <w:t xml:space="preserve"> a </w:t>
      </w:r>
      <w:proofErr w:type="spellStart"/>
      <w:r w:rsidRPr="0076664E">
        <w:rPr>
          <w:i/>
          <w:iCs/>
          <w:color w:val="000000"/>
        </w:rPr>
        <w:t>Měſt</w:t>
      </w:r>
      <w:proofErr w:type="spellEnd"/>
      <w:r w:rsidRPr="0076664E">
        <w:rPr>
          <w:i/>
          <w:iCs/>
          <w:color w:val="000000"/>
        </w:rPr>
        <w:t xml:space="preserve">/ y </w:t>
      </w:r>
      <w:proofErr w:type="spellStart"/>
      <w:r w:rsidRPr="0076664E">
        <w:rPr>
          <w:i/>
          <w:iCs/>
          <w:color w:val="000000"/>
        </w:rPr>
        <w:t>giných</w:t>
      </w:r>
      <w:proofErr w:type="spellEnd"/>
      <w:r w:rsidRPr="0076664E">
        <w:rPr>
          <w:i/>
          <w:iCs/>
          <w:color w:val="000000"/>
        </w:rPr>
        <w:t xml:space="preserve"> rozličných </w:t>
      </w:r>
      <w:proofErr w:type="spellStart"/>
      <w:r w:rsidRPr="0076664E">
        <w:rPr>
          <w:i/>
          <w:iCs/>
          <w:color w:val="000000"/>
        </w:rPr>
        <w:t>wěcý</w:t>
      </w:r>
      <w:proofErr w:type="spellEnd"/>
      <w:r w:rsidRPr="0076664E">
        <w:rPr>
          <w:i/>
          <w:iCs/>
          <w:color w:val="000000"/>
        </w:rPr>
        <w:t>.</w:t>
      </w:r>
    </w:p>
    <w:p w:rsidR="00EF491F" w:rsidRPr="0076664E" w:rsidRDefault="00EF491F" w:rsidP="00EF491F">
      <w:pPr>
        <w:rPr>
          <w:color w:val="000000"/>
        </w:rPr>
      </w:pPr>
    </w:p>
    <w:p w:rsidR="00EF491F" w:rsidRPr="0076664E" w:rsidRDefault="00EF491F" w:rsidP="00EF491F">
      <w:pPr>
        <w:rPr>
          <w:color w:val="000000"/>
        </w:rPr>
      </w:pPr>
    </w:p>
    <w:p w:rsidR="00EF491F" w:rsidRPr="0076664E" w:rsidRDefault="00EF491F" w:rsidP="00EF491F">
      <w:pPr>
        <w:rPr>
          <w:color w:val="000000"/>
        </w:rPr>
      </w:pPr>
    </w:p>
    <w:p w:rsidR="00EF491F" w:rsidRPr="0076664E" w:rsidRDefault="00EF491F" w:rsidP="00EF491F">
      <w:pPr>
        <w:rPr>
          <w:color w:val="000000"/>
        </w:rPr>
      </w:pPr>
      <w:r w:rsidRPr="0076664E">
        <w:rPr>
          <w:color w:val="000000"/>
        </w:rPr>
        <w:t xml:space="preserve">Tento pravopis (vytvořený v okruhu českých bratří) byl „kompromisem“ mezi oběma existujícími pravopisnými systémy, došlo k  ustálení pravopisu, vzorem se stala Bible kralická. Užíval se od 16. stol. až do poč. 19. stol., kdy obrozenci provedli jeho úpravy – </w:t>
      </w:r>
      <w:r w:rsidRPr="0076664E">
        <w:rPr>
          <w:i/>
          <w:iCs/>
          <w:color w:val="000000"/>
        </w:rPr>
        <w:t>bratrský pravopis</w:t>
      </w:r>
      <w:r w:rsidRPr="0076664E">
        <w:rPr>
          <w:color w:val="000000"/>
        </w:rPr>
        <w:t xml:space="preserve"> na přelomu 18. a 19. stol. již plně nevyhovoval rozvíjejícímu se českému jazyku.</w:t>
      </w:r>
    </w:p>
    <w:p w:rsidR="00EF491F" w:rsidRPr="0076664E" w:rsidRDefault="00EF491F" w:rsidP="00EF491F">
      <w:pPr>
        <w:rPr>
          <w:color w:val="000000"/>
        </w:rPr>
      </w:pPr>
    </w:p>
    <w:p w:rsidR="00EF491F" w:rsidRPr="0076664E" w:rsidRDefault="00EF491F" w:rsidP="00EF491F">
      <w:pPr>
        <w:rPr>
          <w:color w:val="000000"/>
        </w:rPr>
      </w:pPr>
    </w:p>
    <w:p w:rsidR="00EF491F" w:rsidRPr="0076664E" w:rsidRDefault="00EF491F" w:rsidP="00EF491F">
      <w:pPr>
        <w:pStyle w:val="Normlnweb"/>
        <w:numPr>
          <w:ilvl w:val="0"/>
          <w:numId w:val="4"/>
        </w:numPr>
        <w:rPr>
          <w:color w:val="000000"/>
        </w:rPr>
      </w:pPr>
      <w:r w:rsidRPr="0076664E">
        <w:rPr>
          <w:color w:val="000000"/>
        </w:rPr>
        <w:t xml:space="preserve">Od počátků </w:t>
      </w:r>
      <w:hyperlink r:id="rId37" w:tooltip="České národní obrození" w:history="1">
        <w:r w:rsidRPr="0076664E">
          <w:rPr>
            <w:rStyle w:val="Hypertextovodkaz"/>
            <w:color w:val="000000"/>
          </w:rPr>
          <w:t>národního obrození</w:t>
        </w:r>
      </w:hyperlink>
      <w:r w:rsidRPr="0076664E">
        <w:rPr>
          <w:color w:val="000000"/>
        </w:rPr>
        <w:t xml:space="preserve"> na konci </w:t>
      </w:r>
      <w:hyperlink r:id="rId38" w:tooltip="18. století" w:history="1">
        <w:r w:rsidRPr="0076664E">
          <w:rPr>
            <w:rStyle w:val="Hypertextovodkaz"/>
            <w:color w:val="000000"/>
          </w:rPr>
          <w:t>18. století</w:t>
        </w:r>
      </w:hyperlink>
      <w:r w:rsidRPr="0076664E">
        <w:rPr>
          <w:color w:val="000000"/>
        </w:rPr>
        <w:t xml:space="preserve"> došlo ke snahám o kodifikaci a reformu spisovného jazyka. Nakonec se prosadila gramatika </w:t>
      </w:r>
      <w:hyperlink r:id="rId39" w:tooltip="Josef Dobrovský" w:history="1">
        <w:r w:rsidRPr="0076664E">
          <w:rPr>
            <w:rStyle w:val="Hypertextovodkaz"/>
            <w:color w:val="000000"/>
          </w:rPr>
          <w:t>Josefa Dobrovského</w:t>
        </w:r>
      </w:hyperlink>
      <w:r w:rsidRPr="0076664E">
        <w:rPr>
          <w:color w:val="000000"/>
        </w:rPr>
        <w:t xml:space="preserve">, která vyšla roku </w:t>
      </w:r>
      <w:hyperlink r:id="rId40" w:tooltip="1809" w:history="1">
        <w:r w:rsidRPr="0076664E">
          <w:rPr>
            <w:rStyle w:val="Hypertextovodkaz"/>
            <w:color w:val="000000"/>
          </w:rPr>
          <w:t>1809</w:t>
        </w:r>
      </w:hyperlink>
      <w:r w:rsidRPr="0076664E">
        <w:rPr>
          <w:color w:val="000000"/>
        </w:rPr>
        <w:t xml:space="preserve">, ve druhém vydání </w:t>
      </w:r>
      <w:hyperlink r:id="rId41" w:tooltip="1819" w:history="1">
        <w:r w:rsidRPr="0076664E">
          <w:rPr>
            <w:rStyle w:val="Hypertextovodkaz"/>
            <w:color w:val="000000"/>
          </w:rPr>
          <w:t>1819</w:t>
        </w:r>
      </w:hyperlink>
      <w:r w:rsidRPr="0076664E">
        <w:rPr>
          <w:color w:val="000000"/>
        </w:rPr>
        <w:t xml:space="preserve">. Dobrovský v ní mj. zavedl tzv. </w:t>
      </w:r>
      <w:r w:rsidRPr="0076664E">
        <w:rPr>
          <w:b/>
          <w:bCs/>
          <w:color w:val="000000"/>
        </w:rPr>
        <w:t>analogickou opravu</w:t>
      </w:r>
      <w:r w:rsidRPr="0076664E">
        <w:rPr>
          <w:color w:val="000000"/>
        </w:rPr>
        <w:t xml:space="preserve">, která odstranila psaní „y“ po s, z, a c podle vzorů </w:t>
      </w:r>
      <w:r w:rsidRPr="0076664E">
        <w:rPr>
          <w:i/>
          <w:iCs/>
          <w:color w:val="000000"/>
        </w:rPr>
        <w:t>medvědí</w:t>
      </w:r>
      <w:r w:rsidRPr="0076664E">
        <w:rPr>
          <w:color w:val="000000"/>
        </w:rPr>
        <w:t xml:space="preserve"> a </w:t>
      </w:r>
      <w:r w:rsidRPr="0076664E">
        <w:rPr>
          <w:i/>
          <w:iCs/>
          <w:color w:val="000000"/>
        </w:rPr>
        <w:t>sedím</w:t>
      </w:r>
      <w:r w:rsidRPr="0076664E">
        <w:rPr>
          <w:color w:val="000000"/>
        </w:rPr>
        <w:t xml:space="preserve"> a </w:t>
      </w:r>
      <w:r w:rsidRPr="0076664E">
        <w:rPr>
          <w:i/>
          <w:iCs/>
          <w:color w:val="000000"/>
        </w:rPr>
        <w:t>vidím</w:t>
      </w:r>
      <w:r w:rsidRPr="0076664E">
        <w:rPr>
          <w:color w:val="000000"/>
        </w:rPr>
        <w:t xml:space="preserve">. Východiskem se však stal literární jazyk konce </w:t>
      </w:r>
      <w:hyperlink r:id="rId42" w:tooltip="16. století" w:history="1">
        <w:r w:rsidRPr="0076664E">
          <w:rPr>
            <w:rStyle w:val="Hypertextovodkaz"/>
            <w:color w:val="000000"/>
          </w:rPr>
          <w:t>16. století</w:t>
        </w:r>
      </w:hyperlink>
      <w:r w:rsidRPr="0076664E">
        <w:rPr>
          <w:color w:val="000000"/>
        </w:rPr>
        <w:t xml:space="preserve"> a díla </w:t>
      </w:r>
      <w:hyperlink r:id="rId43" w:tooltip="Jan Amos Komenský" w:history="1">
        <w:r w:rsidRPr="0076664E">
          <w:rPr>
            <w:rStyle w:val="Hypertextovodkaz"/>
            <w:color w:val="000000"/>
          </w:rPr>
          <w:t>J. A. Komenského</w:t>
        </w:r>
      </w:hyperlink>
      <w:r w:rsidRPr="0076664E">
        <w:rPr>
          <w:color w:val="000000"/>
        </w:rPr>
        <w:t xml:space="preserve">; viz </w:t>
      </w:r>
      <w:hyperlink r:id="rId44" w:tooltip="Ortografický boj" w:history="1">
        <w:r w:rsidRPr="0076664E">
          <w:rPr>
            <w:rStyle w:val="Hypertextovodkaz"/>
            <w:color w:val="000000"/>
          </w:rPr>
          <w:t>ortografický boj</w:t>
        </w:r>
      </w:hyperlink>
      <w:r w:rsidRPr="0076664E">
        <w:rPr>
          <w:color w:val="000000"/>
        </w:rPr>
        <w:t>.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lastRenderedPageBreak/>
        <w:t xml:space="preserve">Pravopis se postupně zbavoval přežitků bratrského pravopisu od 40. let </w:t>
      </w:r>
      <w:hyperlink r:id="rId45" w:tooltip="19. století" w:history="1">
        <w:r w:rsidRPr="0076664E">
          <w:rPr>
            <w:rStyle w:val="Hypertextovodkaz"/>
            <w:color w:val="000000"/>
          </w:rPr>
          <w:t>19. století</w:t>
        </w:r>
      </w:hyperlink>
      <w:r w:rsidRPr="0076664E">
        <w:rPr>
          <w:color w:val="000000"/>
        </w:rPr>
        <w:t xml:space="preserve">. Začalo se psát </w:t>
      </w:r>
      <w:r w:rsidRPr="0076664E">
        <w:rPr>
          <w:i/>
          <w:iCs/>
          <w:color w:val="000000"/>
        </w:rPr>
        <w:t xml:space="preserve">si, </w:t>
      </w:r>
      <w:proofErr w:type="spellStart"/>
      <w:r w:rsidRPr="0076664E">
        <w:rPr>
          <w:i/>
          <w:iCs/>
          <w:color w:val="000000"/>
        </w:rPr>
        <w:t>zi</w:t>
      </w:r>
      <w:proofErr w:type="spellEnd"/>
      <w:r w:rsidRPr="0076664E">
        <w:rPr>
          <w:color w:val="000000"/>
        </w:rPr>
        <w:t xml:space="preserve"> i </w:t>
      </w:r>
      <w:proofErr w:type="spellStart"/>
      <w:r w:rsidRPr="0076664E">
        <w:rPr>
          <w:i/>
          <w:iCs/>
          <w:color w:val="000000"/>
        </w:rPr>
        <w:t>sy</w:t>
      </w:r>
      <w:proofErr w:type="spellEnd"/>
      <w:r w:rsidRPr="0076664E">
        <w:rPr>
          <w:i/>
          <w:iCs/>
          <w:color w:val="000000"/>
        </w:rPr>
        <w:t xml:space="preserve">, </w:t>
      </w:r>
      <w:proofErr w:type="spellStart"/>
      <w:r w:rsidRPr="0076664E">
        <w:rPr>
          <w:i/>
          <w:iCs/>
          <w:color w:val="000000"/>
        </w:rPr>
        <w:t>zy</w:t>
      </w:r>
      <w:proofErr w:type="spellEnd"/>
      <w:r w:rsidRPr="0076664E">
        <w:rPr>
          <w:color w:val="000000"/>
        </w:rPr>
        <w:t xml:space="preserve"> dle </w:t>
      </w:r>
      <w:hyperlink r:id="rId46" w:tooltip="Etymologie" w:history="1">
        <w:r w:rsidRPr="0076664E">
          <w:rPr>
            <w:rStyle w:val="Hypertextovodkaz"/>
            <w:color w:val="000000"/>
          </w:rPr>
          <w:t>etymologie</w:t>
        </w:r>
      </w:hyperlink>
      <w:r w:rsidRPr="0076664E">
        <w:rPr>
          <w:color w:val="000000"/>
        </w:rPr>
        <w:t xml:space="preserve"> a jednotně </w:t>
      </w:r>
      <w:proofErr w:type="spellStart"/>
      <w:r w:rsidRPr="0076664E">
        <w:rPr>
          <w:i/>
          <w:iCs/>
          <w:color w:val="000000"/>
        </w:rPr>
        <w:t>ci</w:t>
      </w:r>
      <w:proofErr w:type="spellEnd"/>
      <w:r w:rsidRPr="0076664E">
        <w:rPr>
          <w:color w:val="000000"/>
        </w:rPr>
        <w:t xml:space="preserve">. Zavedení </w:t>
      </w:r>
      <w:hyperlink r:id="rId47" w:tooltip="Antikva" w:history="1">
        <w:r w:rsidRPr="0076664E">
          <w:rPr>
            <w:rStyle w:val="Hypertextovodkaz"/>
            <w:color w:val="000000"/>
          </w:rPr>
          <w:t>antikvy</w:t>
        </w:r>
      </w:hyperlink>
      <w:r w:rsidRPr="0076664E">
        <w:rPr>
          <w:color w:val="000000"/>
        </w:rPr>
        <w:t xml:space="preserve"> místo </w:t>
      </w:r>
      <w:hyperlink r:id="rId48" w:tooltip="Fraktura (písmo)" w:history="1">
        <w:r w:rsidRPr="0076664E">
          <w:rPr>
            <w:rStyle w:val="Hypertextovodkaz"/>
            <w:color w:val="000000"/>
          </w:rPr>
          <w:t>fraktury</w:t>
        </w:r>
      </w:hyperlink>
      <w:r w:rsidRPr="0076664E">
        <w:rPr>
          <w:color w:val="000000"/>
        </w:rPr>
        <w:t xml:space="preserve"> v tisku vedlo odstranění spřežky </w:t>
      </w:r>
      <w:proofErr w:type="spellStart"/>
      <w:r w:rsidRPr="0076664E">
        <w:rPr>
          <w:i/>
          <w:iCs/>
          <w:color w:val="000000"/>
        </w:rPr>
        <w:t>ſſ</w:t>
      </w:r>
      <w:proofErr w:type="spellEnd"/>
      <w:r w:rsidRPr="0076664E">
        <w:rPr>
          <w:color w:val="000000"/>
        </w:rPr>
        <w:t xml:space="preserve"> a nahrazení písmenem </w:t>
      </w:r>
      <w:r w:rsidRPr="0076664E">
        <w:rPr>
          <w:i/>
          <w:iCs/>
          <w:color w:val="000000"/>
        </w:rPr>
        <w:t>š</w:t>
      </w:r>
      <w:r w:rsidRPr="0076664E">
        <w:rPr>
          <w:color w:val="000000"/>
        </w:rPr>
        <w:t xml:space="preserve">. Dlouhé </w:t>
      </w:r>
      <w:r w:rsidRPr="0076664E">
        <w:rPr>
          <w:i/>
          <w:iCs/>
          <w:color w:val="000000"/>
        </w:rPr>
        <w:t>í</w:t>
      </w:r>
      <w:r w:rsidRPr="0076664E">
        <w:rPr>
          <w:color w:val="000000"/>
        </w:rPr>
        <w:t xml:space="preserve"> se začalo psát místo </w:t>
      </w:r>
      <w:r w:rsidRPr="0076664E">
        <w:rPr>
          <w:i/>
          <w:iCs/>
          <w:color w:val="000000"/>
        </w:rPr>
        <w:t>j</w:t>
      </w:r>
      <w:r w:rsidRPr="0076664E">
        <w:rPr>
          <w:color w:val="000000"/>
        </w:rPr>
        <w:t xml:space="preserve">, a </w:t>
      </w:r>
      <w:r w:rsidRPr="0076664E">
        <w:rPr>
          <w:i/>
          <w:iCs/>
          <w:color w:val="000000"/>
        </w:rPr>
        <w:t>j</w:t>
      </w:r>
      <w:r w:rsidRPr="0076664E">
        <w:rPr>
          <w:color w:val="000000"/>
        </w:rPr>
        <w:t xml:space="preserve"> nahradilo </w:t>
      </w:r>
      <w:r w:rsidRPr="0076664E">
        <w:rPr>
          <w:i/>
          <w:iCs/>
          <w:color w:val="000000"/>
        </w:rPr>
        <w:t>g</w:t>
      </w:r>
      <w:r w:rsidRPr="0076664E">
        <w:rPr>
          <w:color w:val="000000"/>
        </w:rPr>
        <w:t xml:space="preserve"> (</w:t>
      </w:r>
      <w:proofErr w:type="spellStart"/>
      <w:r w:rsidRPr="0076664E">
        <w:rPr>
          <w:i/>
          <w:iCs/>
          <w:color w:val="000000"/>
        </w:rPr>
        <w:t>gegj</w:t>
      </w:r>
      <w:proofErr w:type="spellEnd"/>
      <w:r w:rsidRPr="0076664E">
        <w:rPr>
          <w:i/>
          <w:iCs/>
          <w:color w:val="000000"/>
        </w:rPr>
        <w:t xml:space="preserve"> &gt; její</w:t>
      </w:r>
      <w:r w:rsidRPr="0076664E">
        <w:rPr>
          <w:color w:val="000000"/>
        </w:rPr>
        <w:t xml:space="preserve">) – toto bylo odstraněno tzv. </w:t>
      </w:r>
      <w:r w:rsidRPr="0076664E">
        <w:rPr>
          <w:b/>
          <w:bCs/>
          <w:color w:val="000000"/>
        </w:rPr>
        <w:t>opravou skladnou</w:t>
      </w:r>
      <w:r w:rsidRPr="0076664E">
        <w:rPr>
          <w:color w:val="000000"/>
        </w:rPr>
        <w:t xml:space="preserve">, kterou navrhl </w:t>
      </w:r>
      <w:hyperlink r:id="rId49" w:tooltip="Pavel Josef Šafařík" w:history="1">
        <w:r w:rsidRPr="0076664E">
          <w:rPr>
            <w:rStyle w:val="Hypertextovodkaz"/>
            <w:color w:val="000000"/>
          </w:rPr>
          <w:t>Pavel Josef Šafařík</w:t>
        </w:r>
      </w:hyperlink>
      <w:r w:rsidRPr="0076664E">
        <w:rPr>
          <w:color w:val="000000"/>
        </w:rPr>
        <w:t xml:space="preserve"> v roce </w:t>
      </w:r>
      <w:hyperlink r:id="rId50" w:tooltip="1842" w:history="1">
        <w:r w:rsidRPr="0076664E">
          <w:rPr>
            <w:rStyle w:val="Hypertextovodkaz"/>
            <w:color w:val="000000"/>
          </w:rPr>
          <w:t>1842</w:t>
        </w:r>
      </w:hyperlink>
      <w:r w:rsidRPr="0076664E">
        <w:rPr>
          <w:color w:val="000000"/>
        </w:rPr>
        <w:t xml:space="preserve">. Od roku </w:t>
      </w:r>
      <w:hyperlink r:id="rId51" w:tooltip="1849" w:history="1">
        <w:r w:rsidRPr="0076664E">
          <w:rPr>
            <w:rStyle w:val="Hypertextovodkaz"/>
            <w:color w:val="000000"/>
          </w:rPr>
          <w:t>1849</w:t>
        </w:r>
      </w:hyperlink>
      <w:r w:rsidRPr="0076664E">
        <w:rPr>
          <w:color w:val="000000"/>
        </w:rPr>
        <w:t xml:space="preserve"> bylo dvojité </w:t>
      </w:r>
      <w:r w:rsidRPr="0076664E">
        <w:rPr>
          <w:i/>
          <w:iCs/>
          <w:color w:val="000000"/>
        </w:rPr>
        <w:t>w</w:t>
      </w:r>
      <w:r w:rsidRPr="0076664E">
        <w:rPr>
          <w:color w:val="000000"/>
        </w:rPr>
        <w:t xml:space="preserve"> nahrazeno jednoduchým </w:t>
      </w:r>
      <w:r w:rsidRPr="0076664E">
        <w:rPr>
          <w:i/>
          <w:iCs/>
          <w:color w:val="000000"/>
        </w:rPr>
        <w:t>v</w:t>
      </w:r>
      <w:r w:rsidRPr="0076664E">
        <w:rPr>
          <w:color w:val="000000"/>
        </w:rPr>
        <w:t xml:space="preserve"> a místo tradičního </w:t>
      </w:r>
      <w:r w:rsidRPr="0076664E">
        <w:rPr>
          <w:i/>
          <w:iCs/>
          <w:color w:val="000000"/>
        </w:rPr>
        <w:t>au</w:t>
      </w:r>
      <w:r w:rsidRPr="0076664E">
        <w:rPr>
          <w:color w:val="000000"/>
        </w:rPr>
        <w:t xml:space="preserve"> se začalo psát </w:t>
      </w:r>
      <w:r w:rsidRPr="0076664E">
        <w:rPr>
          <w:i/>
          <w:iCs/>
          <w:color w:val="000000"/>
        </w:rPr>
        <w:t>ou</w:t>
      </w:r>
      <w:r w:rsidRPr="0076664E">
        <w:rPr>
          <w:color w:val="000000"/>
        </w:rPr>
        <w:t xml:space="preserve"> – nebylo to uznáno zároveň s přeměnou </w:t>
      </w:r>
      <w:r w:rsidRPr="0076664E">
        <w:rPr>
          <w:i/>
          <w:iCs/>
          <w:color w:val="000000"/>
        </w:rPr>
        <w:t>j</w:t>
      </w:r>
      <w:r w:rsidRPr="0076664E">
        <w:rPr>
          <w:color w:val="000000"/>
        </w:rPr>
        <w:t xml:space="preserve"> a </w:t>
      </w:r>
      <w:r w:rsidRPr="0076664E">
        <w:rPr>
          <w:i/>
          <w:iCs/>
          <w:color w:val="000000"/>
        </w:rPr>
        <w:t>í</w:t>
      </w:r>
      <w:r w:rsidRPr="0076664E">
        <w:rPr>
          <w:color w:val="000000"/>
        </w:rPr>
        <w:t xml:space="preserve">, protože „ou“ podle Dobrovského odráží pouze obraz českých, nikoliv už však moravských nářečí. Pravopis se tak přiblížil dnešní podobě. Podle </w:t>
      </w:r>
      <w:hyperlink r:id="rId52" w:tooltip="Němčina" w:history="1">
        <w:r w:rsidRPr="0076664E">
          <w:rPr>
            <w:rStyle w:val="Hypertextovodkaz"/>
            <w:color w:val="000000"/>
          </w:rPr>
          <w:t>německého</w:t>
        </w:r>
      </w:hyperlink>
      <w:r w:rsidRPr="0076664E">
        <w:rPr>
          <w:color w:val="000000"/>
        </w:rPr>
        <w:t xml:space="preserve"> vzoru interpunkce postupně opouští </w:t>
      </w:r>
      <w:proofErr w:type="spellStart"/>
      <w:r w:rsidRPr="0076664E">
        <w:rPr>
          <w:color w:val="000000"/>
        </w:rPr>
        <w:t>pauzový</w:t>
      </w:r>
      <w:proofErr w:type="spellEnd"/>
      <w:r w:rsidRPr="0076664E">
        <w:rPr>
          <w:color w:val="000000"/>
        </w:rPr>
        <w:t xml:space="preserve"> princip a respektuje syntaxi vět.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V roce </w:t>
      </w:r>
      <w:hyperlink r:id="rId53" w:tooltip="1902" w:history="1">
        <w:r w:rsidRPr="0076664E">
          <w:rPr>
            <w:rStyle w:val="Hypertextovodkaz"/>
            <w:color w:val="000000"/>
          </w:rPr>
          <w:t>1902</w:t>
        </w:r>
      </w:hyperlink>
      <w:r w:rsidRPr="0076664E">
        <w:rPr>
          <w:color w:val="000000"/>
        </w:rPr>
        <w:t xml:space="preserve"> vydal </w:t>
      </w:r>
      <w:hyperlink r:id="rId54" w:tooltip="Jan Gebauer" w:history="1">
        <w:r w:rsidRPr="0076664E">
          <w:rPr>
            <w:rStyle w:val="Hypertextovodkaz"/>
            <w:color w:val="000000"/>
          </w:rPr>
          <w:t>Jan Gebauer</w:t>
        </w:r>
      </w:hyperlink>
      <w:r w:rsidRPr="0076664E">
        <w:rPr>
          <w:color w:val="000000"/>
        </w:rPr>
        <w:t xml:space="preserve"> první </w:t>
      </w:r>
      <w:hyperlink r:id="rId55" w:tooltip="Pravidla českého pravopisu" w:history="1">
        <w:r w:rsidRPr="0076664E">
          <w:rPr>
            <w:rStyle w:val="Hypertextovodkaz"/>
            <w:color w:val="000000"/>
          </w:rPr>
          <w:t>Pravidla českého pravopisu</w:t>
        </w:r>
      </w:hyperlink>
      <w:r w:rsidRPr="0076664E">
        <w:rPr>
          <w:color w:val="000000"/>
        </w:rPr>
        <w:t xml:space="preserve">, která obsahovala přehled morfologie. Tato pravidla ještě upřednostňovala v případě dublet starší tvary. Postupně během </w:t>
      </w:r>
      <w:hyperlink r:id="rId56" w:tooltip="20. století" w:history="1">
        <w:r w:rsidRPr="0076664E">
          <w:rPr>
            <w:rStyle w:val="Hypertextovodkaz"/>
            <w:color w:val="000000"/>
          </w:rPr>
          <w:t>20. století</w:t>
        </w:r>
      </w:hyperlink>
      <w:r w:rsidRPr="0076664E">
        <w:rPr>
          <w:color w:val="000000"/>
        </w:rPr>
        <w:t xml:space="preserve"> byl počešťován i pravopis cizích slov s přihlédnutím k </w:t>
      </w:r>
      <w:hyperlink r:id="rId57" w:tooltip="Fonetika" w:history="1">
        <w:r w:rsidRPr="0076664E">
          <w:rPr>
            <w:rStyle w:val="Hypertextovodkaz"/>
            <w:color w:val="000000"/>
          </w:rPr>
          <w:t>fonetické</w:t>
        </w:r>
      </w:hyperlink>
      <w:r w:rsidRPr="0076664E">
        <w:rPr>
          <w:color w:val="000000"/>
        </w:rPr>
        <w:t xml:space="preserve"> stránce, zejména psaní </w:t>
      </w:r>
      <w:r w:rsidRPr="0076664E">
        <w:rPr>
          <w:i/>
          <w:iCs/>
          <w:color w:val="000000"/>
        </w:rPr>
        <w:t>z</w:t>
      </w:r>
      <w:r w:rsidRPr="0076664E">
        <w:rPr>
          <w:color w:val="000000"/>
        </w:rPr>
        <w:t xml:space="preserve"> místo </w:t>
      </w:r>
      <w:r w:rsidRPr="0076664E">
        <w:rPr>
          <w:i/>
          <w:iCs/>
          <w:color w:val="000000"/>
        </w:rPr>
        <w:t>s</w:t>
      </w:r>
      <w:r w:rsidRPr="0076664E">
        <w:rPr>
          <w:color w:val="000000"/>
        </w:rPr>
        <w:t xml:space="preserve"> a vyznačování délek vokálů (</w:t>
      </w:r>
      <w:r w:rsidRPr="0076664E">
        <w:rPr>
          <w:i/>
          <w:iCs/>
          <w:color w:val="000000"/>
        </w:rPr>
        <w:t>gymnasium &gt; gymnázium</w:t>
      </w:r>
      <w:r w:rsidRPr="0076664E">
        <w:rPr>
          <w:color w:val="000000"/>
        </w:rPr>
        <w:t>).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Poslední reforma pravopisu se uskutečnila spolu s vydáním Pravidel českého pravopisu v roce </w:t>
      </w:r>
      <w:hyperlink r:id="rId58" w:tooltip="1993" w:history="1">
        <w:r w:rsidRPr="0076664E">
          <w:rPr>
            <w:rStyle w:val="Hypertextovodkaz"/>
            <w:color w:val="000000"/>
          </w:rPr>
          <w:t>1993</w:t>
        </w:r>
      </w:hyperlink>
      <w:r w:rsidRPr="0076664E">
        <w:rPr>
          <w:color w:val="000000"/>
        </w:rPr>
        <w:t>.</w:t>
      </w:r>
    </w:p>
    <w:p w:rsidR="00EF491F" w:rsidRPr="0076664E" w:rsidRDefault="00EF491F" w:rsidP="00EF491F">
      <w:pPr>
        <w:pStyle w:val="Nadpis4"/>
        <w:rPr>
          <w:color w:val="000000"/>
        </w:rPr>
      </w:pPr>
      <w:bookmarkStart w:id="1" w:name="3-6-1"/>
      <w:r w:rsidRPr="0076664E">
        <w:rPr>
          <w:color w:val="000000"/>
        </w:rPr>
        <w:t>Tzv. analogická úprava</w:t>
      </w:r>
      <w:bookmarkEnd w:id="1"/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Podnět k této úpravě dal J. Dobrovský (1819), bojovalo se o ni přes 20 let (tradiční ypsilonisté stáli proti novotářským jotistům): 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Dobrovský zavedl psaní i/y v koncovkách podle analogie (např. 1. p. </w:t>
      </w:r>
      <w:r w:rsidRPr="0076664E">
        <w:rPr>
          <w:i/>
          <w:iCs/>
          <w:color w:val="000000"/>
        </w:rPr>
        <w:t>kosi</w:t>
      </w:r>
      <w:r w:rsidRPr="0076664E">
        <w:rPr>
          <w:color w:val="000000"/>
        </w:rPr>
        <w:t xml:space="preserve"> jako </w:t>
      </w:r>
      <w:r w:rsidRPr="0076664E">
        <w:rPr>
          <w:i/>
          <w:iCs/>
          <w:color w:val="000000"/>
        </w:rPr>
        <w:t>páni</w:t>
      </w:r>
      <w:r w:rsidRPr="0076664E">
        <w:rPr>
          <w:color w:val="000000"/>
        </w:rPr>
        <w:t xml:space="preserve">, 4. p. </w:t>
      </w:r>
      <w:r w:rsidRPr="0076664E">
        <w:rPr>
          <w:i/>
          <w:iCs/>
          <w:color w:val="000000"/>
        </w:rPr>
        <w:t>kosy</w:t>
      </w:r>
      <w:r w:rsidRPr="0076664E">
        <w:rPr>
          <w:color w:val="000000"/>
        </w:rPr>
        <w:t xml:space="preserve"> jako </w:t>
      </w:r>
      <w:r w:rsidRPr="0076664E">
        <w:rPr>
          <w:i/>
          <w:iCs/>
          <w:color w:val="000000"/>
        </w:rPr>
        <w:t>pány</w:t>
      </w:r>
      <w:r w:rsidRPr="0076664E">
        <w:rPr>
          <w:color w:val="000000"/>
        </w:rPr>
        <w:t xml:space="preserve">), v základu slov po </w:t>
      </w:r>
      <w:r w:rsidRPr="0076664E">
        <w:rPr>
          <w:i/>
          <w:iCs/>
          <w:color w:val="000000"/>
        </w:rPr>
        <w:t>c</w:t>
      </w:r>
      <w:r w:rsidRPr="0076664E">
        <w:rPr>
          <w:color w:val="000000"/>
        </w:rPr>
        <w:t xml:space="preserve"> zavedl pouze </w:t>
      </w:r>
      <w:r w:rsidRPr="0076664E">
        <w:rPr>
          <w:i/>
          <w:iCs/>
          <w:color w:val="000000"/>
        </w:rPr>
        <w:t>i</w:t>
      </w:r>
      <w:r w:rsidRPr="0076664E">
        <w:rPr>
          <w:color w:val="000000"/>
        </w:rPr>
        <w:t xml:space="preserve">, po obojetných </w:t>
      </w:r>
      <w:r w:rsidRPr="0076664E">
        <w:rPr>
          <w:i/>
          <w:iCs/>
          <w:color w:val="000000"/>
        </w:rPr>
        <w:t>s, z </w:t>
      </w:r>
      <w:r w:rsidRPr="0076664E">
        <w:rPr>
          <w:color w:val="000000"/>
        </w:rPr>
        <w:t xml:space="preserve">se psalo </w:t>
      </w:r>
      <w:r w:rsidRPr="0076664E">
        <w:rPr>
          <w:i/>
          <w:iCs/>
          <w:color w:val="000000"/>
        </w:rPr>
        <w:t xml:space="preserve">i/y </w:t>
      </w:r>
      <w:r w:rsidRPr="0076664E">
        <w:rPr>
          <w:color w:val="000000"/>
        </w:rPr>
        <w:t xml:space="preserve">podle původu slov (např. </w:t>
      </w:r>
      <w:r w:rsidRPr="0076664E">
        <w:rPr>
          <w:i/>
          <w:iCs/>
          <w:color w:val="000000"/>
        </w:rPr>
        <w:t>syn – sirotek</w:t>
      </w:r>
      <w:r w:rsidRPr="0076664E">
        <w:rPr>
          <w:color w:val="000000"/>
        </w:rPr>
        <w:t xml:space="preserve">). Čeští bratři totiž psali po </w:t>
      </w:r>
      <w:r w:rsidRPr="0076664E">
        <w:rPr>
          <w:i/>
          <w:iCs/>
          <w:color w:val="000000"/>
        </w:rPr>
        <w:t>c, z, s </w:t>
      </w:r>
      <w:r w:rsidRPr="0076664E">
        <w:rPr>
          <w:color w:val="000000"/>
        </w:rPr>
        <w:t xml:space="preserve">pouze </w:t>
      </w:r>
      <w:r w:rsidRPr="0076664E">
        <w:rPr>
          <w:i/>
          <w:iCs/>
          <w:color w:val="000000"/>
        </w:rPr>
        <w:t xml:space="preserve">y </w:t>
      </w:r>
      <w:r w:rsidRPr="0076664E">
        <w:rPr>
          <w:color w:val="000000"/>
        </w:rPr>
        <w:t xml:space="preserve">(např. </w:t>
      </w:r>
      <w:proofErr w:type="spellStart"/>
      <w:r w:rsidRPr="0076664E">
        <w:rPr>
          <w:i/>
          <w:iCs/>
          <w:color w:val="000000"/>
        </w:rPr>
        <w:t>cyzý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sýla</w:t>
      </w:r>
      <w:proofErr w:type="spellEnd"/>
      <w:r w:rsidRPr="0076664E">
        <w:rPr>
          <w:color w:val="000000"/>
        </w:rPr>
        <w:t xml:space="preserve">). </w:t>
      </w:r>
    </w:p>
    <w:p w:rsidR="00EF491F" w:rsidRPr="0076664E" w:rsidRDefault="00EF491F" w:rsidP="00EF491F">
      <w:pPr>
        <w:pStyle w:val="Nadpis4"/>
        <w:rPr>
          <w:color w:val="000000"/>
        </w:rPr>
      </w:pPr>
      <w:bookmarkStart w:id="2" w:name="3-6-2"/>
      <w:r w:rsidRPr="0076664E">
        <w:rPr>
          <w:color w:val="000000"/>
        </w:rPr>
        <w:t>Tzv. skladná úprava</w:t>
      </w:r>
      <w:bookmarkEnd w:id="2"/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Byla provedena r. 1842 (z popudu P. J. Šafaříka, F. Palackého) – grafémy </w:t>
      </w:r>
      <w:r w:rsidRPr="0076664E">
        <w:rPr>
          <w:i/>
          <w:iCs/>
          <w:color w:val="000000"/>
        </w:rPr>
        <w:t>j</w:t>
      </w:r>
      <w:r w:rsidRPr="0076664E">
        <w:rPr>
          <w:color w:val="000000"/>
        </w:rPr>
        <w:t xml:space="preserve"> a </w:t>
      </w:r>
      <w:r w:rsidRPr="0076664E">
        <w:rPr>
          <w:i/>
          <w:iCs/>
          <w:color w:val="000000"/>
        </w:rPr>
        <w:t xml:space="preserve">g </w:t>
      </w:r>
      <w:r w:rsidRPr="0076664E">
        <w:rPr>
          <w:color w:val="000000"/>
        </w:rPr>
        <w:t xml:space="preserve">byly nahrazeny písmeny </w:t>
      </w:r>
      <w:r w:rsidRPr="0076664E">
        <w:rPr>
          <w:i/>
          <w:iCs/>
          <w:color w:val="000000"/>
        </w:rPr>
        <w:t>í</w:t>
      </w:r>
      <w:r w:rsidRPr="0076664E">
        <w:rPr>
          <w:color w:val="000000"/>
        </w:rPr>
        <w:t xml:space="preserve"> a  </w:t>
      </w:r>
      <w:r w:rsidRPr="0076664E">
        <w:rPr>
          <w:i/>
          <w:iCs/>
          <w:color w:val="000000"/>
        </w:rPr>
        <w:t>j</w:t>
      </w:r>
      <w:r w:rsidRPr="0076664E">
        <w:rPr>
          <w:color w:val="000000"/>
        </w:rPr>
        <w:t xml:space="preserve">, protože se takto i vyslovovaly (např. </w:t>
      </w:r>
      <w:proofErr w:type="spellStart"/>
      <w:r w:rsidRPr="0076664E">
        <w:rPr>
          <w:i/>
          <w:iCs/>
          <w:color w:val="000000"/>
        </w:rPr>
        <w:t>gegj</w:t>
      </w:r>
      <w:proofErr w:type="spellEnd"/>
      <w:r w:rsidRPr="0076664E">
        <w:rPr>
          <w:i/>
          <w:iCs/>
          <w:color w:val="000000"/>
        </w:rPr>
        <w:t xml:space="preserve"> = její, Mág = Máj</w:t>
      </w:r>
      <w:r w:rsidRPr="0076664E">
        <w:rPr>
          <w:color w:val="000000"/>
        </w:rPr>
        <w:t xml:space="preserve">). 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>Poslední zásadní úpravy pravopisu byly provedeny r. 1849:</w:t>
      </w:r>
      <w:r w:rsidRPr="0076664E">
        <w:rPr>
          <w:color w:val="000000"/>
        </w:rPr>
        <w:br/>
      </w:r>
      <w:r w:rsidRPr="0076664E">
        <w:rPr>
          <w:i/>
          <w:iCs/>
          <w:color w:val="000000"/>
        </w:rPr>
        <w:t>w</w:t>
      </w:r>
      <w:r w:rsidRPr="0076664E">
        <w:rPr>
          <w:color w:val="000000"/>
        </w:rPr>
        <w:t xml:space="preserve"> v domácích slovech bylo nahrazeno </w:t>
      </w:r>
      <w:r w:rsidRPr="0076664E">
        <w:rPr>
          <w:i/>
          <w:iCs/>
          <w:color w:val="000000"/>
        </w:rPr>
        <w:t>v</w:t>
      </w:r>
      <w:r w:rsidRPr="0076664E">
        <w:rPr>
          <w:color w:val="000000"/>
        </w:rPr>
        <w:t xml:space="preserve">, psané </w:t>
      </w:r>
      <w:r w:rsidRPr="0076664E">
        <w:rPr>
          <w:i/>
          <w:iCs/>
          <w:color w:val="000000"/>
        </w:rPr>
        <w:t>au</w:t>
      </w:r>
      <w:r w:rsidRPr="0076664E">
        <w:rPr>
          <w:color w:val="000000"/>
        </w:rPr>
        <w:t xml:space="preserve"> vyslovované jako (ou( se jako </w:t>
      </w:r>
      <w:r w:rsidRPr="0076664E">
        <w:rPr>
          <w:i/>
          <w:iCs/>
          <w:color w:val="000000"/>
        </w:rPr>
        <w:t>ou</w:t>
      </w:r>
      <w:r w:rsidRPr="0076664E">
        <w:rPr>
          <w:color w:val="000000"/>
        </w:rPr>
        <w:t xml:space="preserve"> začalo i psát (např. </w:t>
      </w:r>
      <w:proofErr w:type="spellStart"/>
      <w:r w:rsidRPr="0076664E">
        <w:rPr>
          <w:i/>
          <w:iCs/>
          <w:color w:val="000000"/>
        </w:rPr>
        <w:t>dobrau</w:t>
      </w:r>
      <w:proofErr w:type="spellEnd"/>
      <w:r w:rsidRPr="0076664E">
        <w:rPr>
          <w:i/>
          <w:iCs/>
          <w:color w:val="000000"/>
        </w:rPr>
        <w:t xml:space="preserve"> </w:t>
      </w:r>
      <w:proofErr w:type="spellStart"/>
      <w:r w:rsidRPr="0076664E">
        <w:rPr>
          <w:i/>
          <w:iCs/>
          <w:color w:val="000000"/>
        </w:rPr>
        <w:t>wodau</w:t>
      </w:r>
      <w:proofErr w:type="spellEnd"/>
      <w:r w:rsidRPr="0076664E">
        <w:rPr>
          <w:i/>
          <w:iCs/>
          <w:color w:val="000000"/>
        </w:rPr>
        <w:t xml:space="preserve"> = dobrou vodou</w:t>
      </w:r>
      <w:r w:rsidRPr="0076664E">
        <w:rPr>
          <w:color w:val="000000"/>
        </w:rPr>
        <w:t xml:space="preserve">). </w:t>
      </w:r>
    </w:p>
    <w:p w:rsidR="00EF491F" w:rsidRPr="0076664E" w:rsidRDefault="00EF491F" w:rsidP="00EF491F">
      <w:pPr>
        <w:pStyle w:val="Normlnweb"/>
        <w:rPr>
          <w:color w:val="000000"/>
        </w:rPr>
      </w:pPr>
      <w:r w:rsidRPr="0076664E">
        <w:rPr>
          <w:color w:val="000000"/>
        </w:rPr>
        <w:t xml:space="preserve">Těmito obrozenskými úpravami pravopisu, rozvojem školství, vydáváním jazykovědných příruček se pravopis ustaloval, r. 1902 vyšla první oficiální pravidla českého pravopisu (za redakce J. Gebauera). </w:t>
      </w:r>
    </w:p>
    <w:p w:rsidR="00EF491F" w:rsidRDefault="00EF491F" w:rsidP="00EF491F">
      <w:pPr>
        <w:rPr>
          <w:color w:val="000000"/>
        </w:rPr>
      </w:pPr>
    </w:p>
    <w:p w:rsidR="00EF491F" w:rsidRDefault="00EF491F" w:rsidP="00EF491F">
      <w:pPr>
        <w:rPr>
          <w:color w:val="000000"/>
        </w:rPr>
      </w:pPr>
    </w:p>
    <w:p w:rsidR="00EF491F" w:rsidRDefault="00EF491F" w:rsidP="00EF491F">
      <w:pPr>
        <w:pStyle w:val="Nadpis2"/>
      </w:pPr>
      <w:r>
        <w:t>Historická mluvnice</w:t>
      </w:r>
    </w:p>
    <w:p w:rsidR="00EF491F" w:rsidRDefault="00EF491F" w:rsidP="00EF491F"/>
    <w:p w:rsidR="00EF491F" w:rsidRDefault="00EF491F" w:rsidP="00EF491F">
      <w:pPr>
        <w:ind w:left="2268" w:hanging="2268"/>
      </w:pPr>
      <w:r>
        <w:rPr>
          <w:b/>
          <w:bCs/>
        </w:rPr>
        <w:t>historická mluvnice</w:t>
      </w:r>
      <w:r>
        <w:t xml:space="preserve"> – zabývá se vnitřním vývojem jazyka (hláskosloví a mluvnického systému)</w:t>
      </w:r>
    </w:p>
    <w:p w:rsidR="00EF491F" w:rsidRDefault="00EF491F" w:rsidP="00EF491F"/>
    <w:p w:rsidR="00EF491F" w:rsidRDefault="00EF491F" w:rsidP="00EF491F">
      <w:r>
        <w:t>9.-7. tis. př. n. l. –</w:t>
      </w:r>
      <w:proofErr w:type="spellStart"/>
      <w:r>
        <w:t>nostratická</w:t>
      </w:r>
      <w:proofErr w:type="spellEnd"/>
      <w:r>
        <w:t xml:space="preserve"> jazyková </w:t>
      </w:r>
      <w:proofErr w:type="spellStart"/>
      <w:r>
        <w:t>prarodina</w:t>
      </w:r>
      <w:proofErr w:type="spellEnd"/>
    </w:p>
    <w:p w:rsidR="00EF491F" w:rsidRDefault="00EF491F" w:rsidP="00EF491F">
      <w:r>
        <w:t>5.-3. tis. př. n. l. – indoevropský prajazyk</w:t>
      </w:r>
    </w:p>
    <w:p w:rsidR="00EF491F" w:rsidRDefault="00EF491F" w:rsidP="00EF491F">
      <w:r>
        <w:lastRenderedPageBreak/>
        <w:t>2000 př. n. l – 6. stol. n. l – praslovanština</w:t>
      </w:r>
    </w:p>
    <w:p w:rsidR="00EF491F" w:rsidRDefault="00EF491F" w:rsidP="00EF491F">
      <w:r>
        <w:t>od 10. stol. – pračeština</w:t>
      </w:r>
    </w:p>
    <w:p w:rsidR="00EF491F" w:rsidRDefault="00EF491F" w:rsidP="00EF491F"/>
    <w:p w:rsidR="00EF491F" w:rsidRDefault="00EF491F" w:rsidP="00EF491F">
      <w:pPr>
        <w:tabs>
          <w:tab w:val="left" w:pos="1134"/>
        </w:tabs>
      </w:pPr>
      <w:r>
        <w:rPr>
          <w:b/>
          <w:bCs/>
        </w:rPr>
        <w:t>9. století</w:t>
      </w:r>
      <w:r>
        <w:t xml:space="preserve"> </w:t>
      </w:r>
      <w:r>
        <w:tab/>
        <w:t>- pronikání křesťanství</w:t>
      </w:r>
    </w:p>
    <w:p w:rsidR="00EF491F" w:rsidRDefault="00EF491F" w:rsidP="00EF491F">
      <w:pPr>
        <w:tabs>
          <w:tab w:val="left" w:pos="1134"/>
        </w:tabs>
      </w:pPr>
      <w:r>
        <w:tab/>
        <w:t xml:space="preserve">- </w:t>
      </w:r>
      <w:r>
        <w:rPr>
          <w:b/>
          <w:bCs/>
        </w:rPr>
        <w:t>latina</w:t>
      </w:r>
      <w:r>
        <w:t xml:space="preserve"> (ZE) + </w:t>
      </w:r>
      <w:r>
        <w:rPr>
          <w:b/>
          <w:bCs/>
        </w:rPr>
        <w:t>staroslověnština</w:t>
      </w:r>
      <w:r>
        <w:t xml:space="preserve"> (1. spisovný slovanský jazyk)</w:t>
      </w:r>
    </w:p>
    <w:p w:rsidR="00EF491F" w:rsidRDefault="00EF491F" w:rsidP="00EF491F">
      <w:pPr>
        <w:tabs>
          <w:tab w:val="left" w:pos="1134"/>
        </w:tabs>
      </w:pPr>
    </w:p>
    <w:p w:rsidR="00EF491F" w:rsidRDefault="00EF491F" w:rsidP="00EF491F">
      <w:pPr>
        <w:tabs>
          <w:tab w:val="left" w:pos="1134"/>
        </w:tabs>
      </w:pPr>
      <w:r>
        <w:rPr>
          <w:b/>
          <w:bCs/>
        </w:rPr>
        <w:t>11. století</w:t>
      </w:r>
      <w:r>
        <w:tab/>
        <w:t>- vyhnání slovanských mnichů ze Sázavského kláštera (1097)</w:t>
      </w:r>
    </w:p>
    <w:p w:rsidR="00EF491F" w:rsidRDefault="00EF491F" w:rsidP="00EF491F">
      <w:pPr>
        <w:tabs>
          <w:tab w:val="left" w:pos="1134"/>
        </w:tabs>
        <w:rPr>
          <w:b/>
          <w:bCs/>
        </w:rPr>
      </w:pPr>
      <w:r>
        <w:tab/>
        <w:t xml:space="preserve">- </w:t>
      </w:r>
      <w:r>
        <w:rPr>
          <w:b/>
          <w:bCs/>
        </w:rPr>
        <w:t>latina</w:t>
      </w:r>
    </w:p>
    <w:p w:rsidR="00EF491F" w:rsidRDefault="00EF491F" w:rsidP="00EF491F">
      <w:pPr>
        <w:tabs>
          <w:tab w:val="left" w:pos="1134"/>
        </w:tabs>
        <w:rPr>
          <w:b/>
          <w:bCs/>
        </w:rPr>
      </w:pPr>
    </w:p>
    <w:p w:rsidR="00EF491F" w:rsidRDefault="00EF491F" w:rsidP="00EF491F">
      <w:pPr>
        <w:tabs>
          <w:tab w:val="left" w:pos="1134"/>
        </w:tabs>
      </w:pPr>
      <w:r>
        <w:rPr>
          <w:b/>
          <w:bCs/>
        </w:rPr>
        <w:t>11.-12. stol.</w:t>
      </w:r>
      <w:r>
        <w:t xml:space="preserve"> - 1. písemné záznamy </w:t>
      </w:r>
      <w:r>
        <w:rPr>
          <w:b/>
          <w:bCs/>
        </w:rPr>
        <w:t>českého jazyka</w:t>
      </w:r>
      <w:r>
        <w:t xml:space="preserve"> = vpisky v latinských rukopisech</w:t>
      </w:r>
    </w:p>
    <w:p w:rsidR="00EF491F" w:rsidRDefault="00EF491F" w:rsidP="00EF491F">
      <w:pPr>
        <w:tabs>
          <w:tab w:val="left" w:pos="1134"/>
        </w:tabs>
      </w:pPr>
    </w:p>
    <w:p w:rsidR="00EF491F" w:rsidRDefault="00EF491F" w:rsidP="00EF491F">
      <w:pPr>
        <w:tabs>
          <w:tab w:val="left" w:pos="1134"/>
        </w:tabs>
      </w:pPr>
      <w:r>
        <w:rPr>
          <w:b/>
          <w:bCs/>
        </w:rPr>
        <w:t>13. století</w:t>
      </w:r>
      <w:r>
        <w:t xml:space="preserve"> </w:t>
      </w:r>
      <w:r>
        <w:tab/>
        <w:t xml:space="preserve">- nejstarší dochovaná česká věta v latinské </w:t>
      </w:r>
      <w:r>
        <w:rPr>
          <w:b/>
          <w:bCs/>
        </w:rPr>
        <w:t>kapitule litoměřické</w:t>
      </w:r>
      <w:r>
        <w:t xml:space="preserve"> (1057)</w:t>
      </w:r>
    </w:p>
    <w:p w:rsidR="00EF491F" w:rsidRDefault="00EF491F" w:rsidP="00EF491F">
      <w:pPr>
        <w:pStyle w:val="Zkladntextodsazen"/>
      </w:pPr>
      <w:r>
        <w:tab/>
        <w:t xml:space="preserve">= </w:t>
      </w:r>
      <w:r>
        <w:rPr>
          <w:b/>
          <w:bCs/>
          <w:u w:val="single"/>
        </w:rPr>
        <w:t>primitivní pravopis</w:t>
      </w:r>
      <w:r>
        <w:t xml:space="preserve"> (hlásky, které byly vlastní češtině, ale neexistovaly v latině nahrazeny latinskými hláskami, které byly zvukově nejbližší)</w:t>
      </w:r>
    </w:p>
    <w:p w:rsidR="00EF491F" w:rsidRDefault="00EF491F" w:rsidP="00EF491F">
      <w:pPr>
        <w:pStyle w:val="Zkladntextodsazen"/>
        <w:ind w:left="2268"/>
      </w:pPr>
      <w:r>
        <w:t xml:space="preserve">příklad: </w:t>
      </w:r>
      <w:proofErr w:type="spellStart"/>
      <w:r>
        <w:t>Pauel</w:t>
      </w:r>
      <w:proofErr w:type="spellEnd"/>
      <w:r>
        <w:t xml:space="preserve"> dal gest </w:t>
      </w:r>
      <w:proofErr w:type="spellStart"/>
      <w:r>
        <w:t>Ploscoucih</w:t>
      </w:r>
      <w:proofErr w:type="spellEnd"/>
      <w:r>
        <w:t xml:space="preserve"> </w:t>
      </w:r>
      <w:proofErr w:type="spellStart"/>
      <w:r>
        <w:t>zemu</w:t>
      </w:r>
      <w:proofErr w:type="spellEnd"/>
      <w:r>
        <w:t xml:space="preserve"> </w:t>
      </w:r>
      <w:proofErr w:type="spellStart"/>
      <w:r>
        <w:t>Wlah</w:t>
      </w:r>
      <w:proofErr w:type="spellEnd"/>
      <w:r>
        <w:t xml:space="preserve"> </w:t>
      </w:r>
      <w:proofErr w:type="spellStart"/>
      <w:r>
        <w:t>dalgest</w:t>
      </w:r>
      <w:proofErr w:type="spellEnd"/>
      <w:r>
        <w:t xml:space="preserve"> (Pavel dal v </w:t>
      </w:r>
      <w:proofErr w:type="spellStart"/>
      <w:r>
        <w:t>Ploškovicích</w:t>
      </w:r>
      <w:proofErr w:type="spellEnd"/>
      <w:r>
        <w:t xml:space="preserve"> pozemek a Vlach dal…)</w:t>
      </w:r>
    </w:p>
    <w:p w:rsidR="00EF491F" w:rsidRDefault="00EF491F" w:rsidP="00EF491F">
      <w:pPr>
        <w:pStyle w:val="Zkladntextodsazen"/>
      </w:pPr>
    </w:p>
    <w:p w:rsidR="00EF491F" w:rsidRDefault="00EF491F" w:rsidP="00EF491F">
      <w:pPr>
        <w:pStyle w:val="Zkladntextodsazen"/>
      </w:pPr>
      <w:r>
        <w:tab/>
        <w:t xml:space="preserve">- </w:t>
      </w:r>
      <w:r>
        <w:rPr>
          <w:b/>
          <w:bCs/>
          <w:u w:val="single"/>
        </w:rPr>
        <w:t>spřežkový pravopis</w:t>
      </w:r>
      <w:r>
        <w:t xml:space="preserve"> (označení hlásek, které v latině neexistovaly, spřežkami) </w:t>
      </w:r>
    </w:p>
    <w:p w:rsidR="00EF491F" w:rsidRDefault="00EF491F" w:rsidP="00EF491F">
      <w:pPr>
        <w:tabs>
          <w:tab w:val="left" w:pos="1134"/>
        </w:tabs>
        <w:ind w:left="1134" w:hanging="1134"/>
        <w:rPr>
          <w:b/>
          <w:bCs/>
          <w:i/>
          <w:iCs/>
        </w:rPr>
      </w:pPr>
      <w:r>
        <w:tab/>
        <w:t xml:space="preserve">- české písně: </w:t>
      </w:r>
      <w:r>
        <w:rPr>
          <w:b/>
          <w:bCs/>
          <w:i/>
          <w:iCs/>
        </w:rPr>
        <w:t xml:space="preserve">Hospodine, pomiluj </w:t>
      </w:r>
      <w:proofErr w:type="spellStart"/>
      <w:r>
        <w:rPr>
          <w:b/>
          <w:bCs/>
          <w:i/>
          <w:iCs/>
        </w:rPr>
        <w:t>ny</w:t>
      </w:r>
      <w:proofErr w:type="spellEnd"/>
      <w:r>
        <w:rPr>
          <w:b/>
          <w:bCs/>
          <w:i/>
          <w:iCs/>
        </w:rPr>
        <w:t xml:space="preserve"> a Svatý Václave</w:t>
      </w:r>
    </w:p>
    <w:p w:rsidR="00EF491F" w:rsidRDefault="00EF491F" w:rsidP="00EF491F">
      <w:pPr>
        <w:tabs>
          <w:tab w:val="left" w:pos="1134"/>
        </w:tabs>
        <w:ind w:left="2268" w:hanging="1134"/>
      </w:pPr>
      <w:r>
        <w:t xml:space="preserve">přiklad: Ty, spase </w:t>
      </w:r>
      <w:proofErr w:type="spellStart"/>
      <w:r>
        <w:t>wsseho</w:t>
      </w:r>
      <w:proofErr w:type="spellEnd"/>
      <w:r>
        <w:t xml:space="preserve"> </w:t>
      </w:r>
      <w:proofErr w:type="spellStart"/>
      <w:r>
        <w:t>myra</w:t>
      </w:r>
      <w:proofErr w:type="spellEnd"/>
      <w:r>
        <w:t xml:space="preserve"> </w:t>
      </w:r>
      <w:proofErr w:type="spellStart"/>
      <w:r>
        <w:t>spazys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y </w:t>
      </w:r>
      <w:proofErr w:type="spellStart"/>
      <w:r>
        <w:t>vslyssyz</w:t>
      </w:r>
      <w:proofErr w:type="spellEnd"/>
      <w:r>
        <w:t xml:space="preserve">… (Ty, spase všeho </w:t>
      </w:r>
      <w:proofErr w:type="spellStart"/>
      <w:r>
        <w:t>mira</w:t>
      </w:r>
      <w:proofErr w:type="spellEnd"/>
      <w:r>
        <w:t xml:space="preserve"> </w:t>
      </w:r>
      <w:proofErr w:type="spellStart"/>
      <w:r>
        <w:t>spasiž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i </w:t>
      </w:r>
      <w:proofErr w:type="spellStart"/>
      <w:r>
        <w:t>uslysiž</w:t>
      </w:r>
      <w:proofErr w:type="spellEnd"/>
      <w:r>
        <w:t>…)</w:t>
      </w:r>
    </w:p>
    <w:p w:rsidR="00EF491F" w:rsidRDefault="00EF491F" w:rsidP="00EF491F">
      <w:pPr>
        <w:tabs>
          <w:tab w:val="left" w:pos="1134"/>
        </w:tabs>
        <w:ind w:left="1134" w:hanging="1134"/>
      </w:pPr>
    </w:p>
    <w:p w:rsidR="00EF491F" w:rsidRDefault="00EF491F" w:rsidP="00EF491F">
      <w:pPr>
        <w:tabs>
          <w:tab w:val="left" w:pos="1134"/>
        </w:tabs>
        <w:ind w:left="1134" w:hanging="1134"/>
      </w:pPr>
      <w:r>
        <w:rPr>
          <w:b/>
          <w:bCs/>
        </w:rPr>
        <w:t>14. století</w:t>
      </w:r>
      <w:r>
        <w:tab/>
        <w:t>- hospodářský, kulturní a politický rozvoj (Karel IV., univerzita…)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>- rozvoj spisovné češtiny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>- rozvoj větné stavby a slovní zásoby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rPr>
          <w:b/>
          <w:bCs/>
        </w:rPr>
        <w:tab/>
        <w:t xml:space="preserve">- </w:t>
      </w:r>
      <w:r>
        <w:t>přejímání slov</w:t>
      </w:r>
      <w:r>
        <w:rPr>
          <w:b/>
          <w:bCs/>
        </w:rPr>
        <w:t xml:space="preserve"> z němčiny </w:t>
      </w:r>
      <w:r>
        <w:t xml:space="preserve">(říše, rychtář, šlechta), </w:t>
      </w:r>
      <w:r>
        <w:rPr>
          <w:b/>
          <w:bCs/>
        </w:rPr>
        <w:t>latiny</w:t>
      </w:r>
      <w:r>
        <w:t xml:space="preserve"> (kostel)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 xml:space="preserve">- mistr </w:t>
      </w:r>
      <w:r>
        <w:rPr>
          <w:b/>
          <w:bCs/>
        </w:rPr>
        <w:t xml:space="preserve">Klaret - </w:t>
      </w:r>
      <w:r>
        <w:t xml:space="preserve"> rýmované latinsko-české slovníky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rPr>
          <w:b/>
          <w:bCs/>
        </w:rPr>
        <w:tab/>
        <w:t xml:space="preserve">- </w:t>
      </w:r>
      <w:r>
        <w:t>lit. památky: Alexandreis, legendy o sv. Prokopu a sv. Kateřině…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 xml:space="preserve">- nejdokonalejší čeština ve spisech </w:t>
      </w:r>
      <w:r>
        <w:rPr>
          <w:b/>
          <w:bCs/>
        </w:rPr>
        <w:t>Tomáše ze Štítného</w:t>
      </w:r>
      <w:r>
        <w:t xml:space="preserve"> (např. Knížky šestery o obecných věcech křesťanských)</w:t>
      </w:r>
    </w:p>
    <w:p w:rsidR="00EF491F" w:rsidRDefault="00EF491F" w:rsidP="00EF491F">
      <w:pPr>
        <w:tabs>
          <w:tab w:val="left" w:pos="1134"/>
        </w:tabs>
        <w:ind w:left="1134" w:hanging="1134"/>
      </w:pPr>
    </w:p>
    <w:p w:rsidR="00EF491F" w:rsidRDefault="00EF491F" w:rsidP="00EF491F">
      <w:pPr>
        <w:tabs>
          <w:tab w:val="left" w:pos="1134"/>
        </w:tabs>
        <w:ind w:left="1134" w:hanging="1134"/>
      </w:pPr>
      <w:r>
        <w:rPr>
          <w:b/>
          <w:bCs/>
        </w:rPr>
        <w:t>15. století</w:t>
      </w:r>
      <w:r>
        <w:tab/>
        <w:t xml:space="preserve">- </w:t>
      </w:r>
      <w:r>
        <w:rPr>
          <w:b/>
          <w:bCs/>
        </w:rPr>
        <w:t>husitské hnutí</w:t>
      </w:r>
      <w:r>
        <w:t xml:space="preserve"> </w:t>
      </w:r>
      <w:r>
        <w:sym w:font="Symbol" w:char="F0AE"/>
      </w:r>
      <w:r>
        <w:t xml:space="preserve"> počeštění měst: ČJ v literatuře, veřejném životě, v bohoslužbách a kázáních </w:t>
      </w:r>
      <w:r>
        <w:sym w:font="Symbol" w:char="F0AE"/>
      </w:r>
      <w:r>
        <w:t xml:space="preserve"> spis. ČJ pro široké vrstvy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 xml:space="preserve">- </w:t>
      </w:r>
      <w:r>
        <w:rPr>
          <w:b/>
          <w:bCs/>
        </w:rPr>
        <w:t>Jan Hus</w:t>
      </w:r>
      <w:r>
        <w:t xml:space="preserve">: </w:t>
      </w:r>
      <w:r>
        <w:rPr>
          <w:b/>
          <w:bCs/>
          <w:i/>
          <w:iCs/>
        </w:rPr>
        <w:t>„O českém pravopisu“</w:t>
      </w:r>
      <w:r>
        <w:t xml:space="preserve"> (o pravopisu, slovní zásobě, vyjadřování)</w:t>
      </w:r>
    </w:p>
    <w:p w:rsidR="00EF491F" w:rsidRDefault="00EF491F" w:rsidP="00EF491F">
      <w:pPr>
        <w:numPr>
          <w:ilvl w:val="0"/>
          <w:numId w:val="6"/>
        </w:numPr>
        <w:tabs>
          <w:tab w:val="left" w:pos="1134"/>
        </w:tabs>
      </w:pPr>
      <w:r>
        <w:rPr>
          <w:b/>
          <w:bCs/>
          <w:u w:val="single"/>
        </w:rPr>
        <w:t>diakritický pravopis</w:t>
      </w:r>
      <w:r>
        <w:t xml:space="preserve"> - nabodeníčko krátké (tečka = změkčení souhlásek) a dlouhé (čárka = prodloužení samohlásek) nahradil spřežkový </w:t>
      </w:r>
      <w:r>
        <w:rPr>
          <w:b/>
          <w:bCs/>
        </w:rPr>
        <w:t xml:space="preserve">př.: </w:t>
      </w:r>
      <w:proofErr w:type="spellStart"/>
      <w:r>
        <w:t>cze</w:t>
      </w:r>
      <w:r>
        <w:rPr>
          <w:rFonts w:ascii="Anglo-Saxon Caps" w:hAnsi="Anglo-Saxon Caps" w:cs="Anglo-Saxon Caps"/>
        </w:rPr>
        <w:t>J</w:t>
      </w:r>
      <w:r>
        <w:t>ke</w:t>
      </w:r>
      <w:proofErr w:type="spellEnd"/>
      <w:r>
        <w:t xml:space="preserve"> → </w:t>
      </w:r>
      <w:proofErr w:type="spellStart"/>
      <w:r>
        <w:t>ċeské</w:t>
      </w:r>
      <w:proofErr w:type="spellEnd"/>
    </w:p>
    <w:p w:rsidR="00EF491F" w:rsidRDefault="00EF491F" w:rsidP="00EF491F">
      <w:pPr>
        <w:numPr>
          <w:ilvl w:val="0"/>
          <w:numId w:val="6"/>
        </w:numPr>
        <w:tabs>
          <w:tab w:val="left" w:pos="1134"/>
        </w:tabs>
      </w:pPr>
      <w:r>
        <w:t>nahrazoval cizí slova českými (</w:t>
      </w:r>
      <w:proofErr w:type="spellStart"/>
      <w:r>
        <w:t>hantuch</w:t>
      </w:r>
      <w:proofErr w:type="spellEnd"/>
      <w:r>
        <w:t xml:space="preserve"> – </w:t>
      </w:r>
      <w:proofErr w:type="spellStart"/>
      <w:r>
        <w:t>ubrusec</w:t>
      </w:r>
      <w:proofErr w:type="spellEnd"/>
      <w:r>
        <w:t xml:space="preserve">, </w:t>
      </w:r>
      <w:proofErr w:type="spellStart"/>
      <w:r>
        <w:t>mantlík</w:t>
      </w:r>
      <w:proofErr w:type="spellEnd"/>
      <w:r>
        <w:t xml:space="preserve"> – pláštík)</w:t>
      </w:r>
    </w:p>
    <w:p w:rsidR="00EF491F" w:rsidRDefault="00EF491F" w:rsidP="00EF491F">
      <w:pPr>
        <w:numPr>
          <w:ilvl w:val="0"/>
          <w:numId w:val="6"/>
        </w:numPr>
        <w:tabs>
          <w:tab w:val="left" w:pos="1134"/>
        </w:tabs>
      </w:pPr>
      <w:r>
        <w:t>živý jazyk bez zastaralých slov a výrazů</w:t>
      </w:r>
    </w:p>
    <w:p w:rsidR="00EF491F" w:rsidRDefault="00EF491F" w:rsidP="00EF491F">
      <w:pPr>
        <w:tabs>
          <w:tab w:val="left" w:pos="1134"/>
        </w:tabs>
        <w:ind w:left="1134" w:hanging="1134"/>
      </w:pPr>
    </w:p>
    <w:p w:rsidR="00EF491F" w:rsidRDefault="00EF491F" w:rsidP="00EF491F">
      <w:pPr>
        <w:tabs>
          <w:tab w:val="left" w:pos="1134"/>
        </w:tabs>
        <w:ind w:left="1134" w:hanging="1134"/>
        <w:rPr>
          <w:b/>
          <w:bCs/>
        </w:rPr>
      </w:pPr>
      <w:r>
        <w:rPr>
          <w:b/>
          <w:bCs/>
        </w:rPr>
        <w:t>16. století</w:t>
      </w:r>
      <w:r>
        <w:tab/>
        <w:t xml:space="preserve">- humanismus: </w:t>
      </w:r>
      <w:proofErr w:type="spellStart"/>
      <w:r>
        <w:t>hosp</w:t>
      </w:r>
      <w:proofErr w:type="spellEnd"/>
      <w:r>
        <w:t xml:space="preserve">., kultur. a </w:t>
      </w:r>
      <w:proofErr w:type="spellStart"/>
      <w:r>
        <w:t>společ</w:t>
      </w:r>
      <w:proofErr w:type="spellEnd"/>
      <w:r>
        <w:t xml:space="preserve">. rozvoj, </w:t>
      </w:r>
      <w:r>
        <w:rPr>
          <w:b/>
          <w:bCs/>
        </w:rPr>
        <w:t>knihtisk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>- bohatá česky psané literatury, odborná literatura</w:t>
      </w:r>
    </w:p>
    <w:p w:rsidR="00EF491F" w:rsidRDefault="00EF491F" w:rsidP="00EF491F">
      <w:pPr>
        <w:tabs>
          <w:tab w:val="left" w:pos="1134"/>
        </w:tabs>
        <w:ind w:left="1276" w:hanging="1276"/>
      </w:pPr>
      <w:r>
        <w:tab/>
        <w:t xml:space="preserve">- čeština na </w:t>
      </w:r>
      <w:r>
        <w:rPr>
          <w:b/>
          <w:bCs/>
        </w:rPr>
        <w:t>školách, úřadech</w:t>
      </w:r>
      <w:r>
        <w:t>, v soukromé korespondenci (užívána i v Uhrách a Polsku)</w:t>
      </w:r>
    </w:p>
    <w:p w:rsidR="00EF491F" w:rsidRDefault="00EF491F" w:rsidP="00EF491F">
      <w:pPr>
        <w:pStyle w:val="Zkladntextodsazen"/>
      </w:pPr>
      <w:r>
        <w:tab/>
        <w:t>- nová slova (latina – puls, francouzština – kapitán, němčina - hoblík)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 xml:space="preserve">- </w:t>
      </w:r>
      <w:r>
        <w:rPr>
          <w:b/>
          <w:bCs/>
        </w:rPr>
        <w:t>J. A. Komenský</w:t>
      </w:r>
      <w:r>
        <w:t xml:space="preserve"> (např. .....): </w:t>
      </w:r>
      <w:r>
        <w:rPr>
          <w:b/>
          <w:bCs/>
          <w:i/>
          <w:iCs/>
        </w:rPr>
        <w:t>„Brána jazyků otevřená“, „Svět v obrazech“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 xml:space="preserve">- rozvoj </w:t>
      </w:r>
      <w:r>
        <w:rPr>
          <w:b/>
          <w:bCs/>
        </w:rPr>
        <w:t>knihtisku</w:t>
      </w:r>
      <w:r>
        <w:t xml:space="preserve"> v Čechách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>- vydání</w:t>
      </w:r>
      <w:r>
        <w:rPr>
          <w:b/>
          <w:bCs/>
        </w:rPr>
        <w:t xml:space="preserve"> mluvnic</w:t>
      </w:r>
      <w:r>
        <w:t xml:space="preserve"> (Beneš </w:t>
      </w:r>
      <w:proofErr w:type="spellStart"/>
      <w:r>
        <w:t>Optát</w:t>
      </w:r>
      <w:proofErr w:type="spellEnd"/>
      <w:r>
        <w:t xml:space="preserve">, Petr </w:t>
      </w:r>
      <w:proofErr w:type="spellStart"/>
      <w:r>
        <w:t>Gzel</w:t>
      </w:r>
      <w:proofErr w:type="spellEnd"/>
      <w:r>
        <w:t xml:space="preserve">, </w:t>
      </w:r>
      <w:r>
        <w:rPr>
          <w:b/>
          <w:bCs/>
        </w:rPr>
        <w:t>Jan Blahoslav</w:t>
      </w:r>
      <w:r>
        <w:t xml:space="preserve">, </w:t>
      </w:r>
      <w:proofErr w:type="spellStart"/>
      <w:r>
        <w:rPr>
          <w:b/>
          <w:bCs/>
        </w:rPr>
        <w:t>Vácalv</w:t>
      </w:r>
      <w:proofErr w:type="spellEnd"/>
      <w:r>
        <w:rPr>
          <w:b/>
          <w:bCs/>
        </w:rPr>
        <w:t xml:space="preserve"> Benedikt z Nedožer</w:t>
      </w:r>
      <w:r>
        <w:t xml:space="preserve">), a </w:t>
      </w:r>
      <w:r>
        <w:rPr>
          <w:b/>
          <w:bCs/>
        </w:rPr>
        <w:t>slovníků (Daniel Adam z </w:t>
      </w:r>
      <w:proofErr w:type="spellStart"/>
      <w:r>
        <w:rPr>
          <w:b/>
          <w:bCs/>
        </w:rPr>
        <w:t>Veleskavína</w:t>
      </w:r>
      <w:proofErr w:type="spellEnd"/>
      <w:r>
        <w:rPr>
          <w:b/>
          <w:bCs/>
        </w:rPr>
        <w:t xml:space="preserve">) </w:t>
      </w:r>
      <w:r>
        <w:t>(veleslavínská čeština)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 xml:space="preserve">- </w:t>
      </w:r>
      <w:r>
        <w:rPr>
          <w:b/>
          <w:bCs/>
        </w:rPr>
        <w:t>Bible Kralická</w:t>
      </w:r>
      <w:r>
        <w:t xml:space="preserve"> (konec 16. století) – </w:t>
      </w:r>
      <w:r>
        <w:rPr>
          <w:u w:val="single"/>
        </w:rPr>
        <w:t>vzor spisovné češtiny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lastRenderedPageBreak/>
        <w:tab/>
        <w:t xml:space="preserve">= </w:t>
      </w:r>
      <w:r>
        <w:rPr>
          <w:b/>
          <w:bCs/>
          <w:u w:val="single"/>
        </w:rPr>
        <w:t>bratrský pravopis</w:t>
      </w:r>
      <w:r>
        <w:t xml:space="preserve"> (oficiální až do obrození) – místo teček již </w:t>
      </w:r>
      <w:r>
        <w:rPr>
          <w:b/>
          <w:bCs/>
        </w:rPr>
        <w:t>háčky</w:t>
      </w:r>
      <w:r>
        <w:t xml:space="preserve">, délka samohlásek se označuje </w:t>
      </w:r>
      <w:r>
        <w:rPr>
          <w:b/>
          <w:bCs/>
        </w:rPr>
        <w:t>čárkami</w:t>
      </w:r>
      <w:r>
        <w:t>, „j“ se píše jako „g“, „aj“, „ej“ jako „</w:t>
      </w:r>
      <w:proofErr w:type="spellStart"/>
      <w:r>
        <w:t>ay</w:t>
      </w:r>
      <w:proofErr w:type="spellEnd"/>
      <w:r>
        <w:t>“, „</w:t>
      </w:r>
      <w:proofErr w:type="spellStart"/>
      <w:r>
        <w:t>ey</w:t>
      </w:r>
      <w:proofErr w:type="spellEnd"/>
      <w:r>
        <w:t>“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rPr>
          <w:b/>
          <w:bCs/>
        </w:rPr>
        <w:tab/>
        <w:t xml:space="preserve">př.: </w:t>
      </w:r>
      <w:r>
        <w:t xml:space="preserve">mág = máj, </w:t>
      </w:r>
      <w:proofErr w:type="spellStart"/>
      <w:r>
        <w:t>gegj</w:t>
      </w:r>
      <w:proofErr w:type="spellEnd"/>
      <w:r>
        <w:t xml:space="preserve"> = její, </w:t>
      </w:r>
      <w:proofErr w:type="spellStart"/>
      <w:r>
        <w:t>wěc</w:t>
      </w:r>
      <w:proofErr w:type="spellEnd"/>
      <w:r>
        <w:t xml:space="preserve"> = věc, </w:t>
      </w:r>
      <w:proofErr w:type="spellStart"/>
      <w:r>
        <w:t>cyzý</w:t>
      </w:r>
      <w:proofErr w:type="spellEnd"/>
      <w:r>
        <w:t xml:space="preserve"> = cizí</w:t>
      </w:r>
    </w:p>
    <w:p w:rsidR="00EF491F" w:rsidRDefault="00EF491F" w:rsidP="00EF491F">
      <w:pPr>
        <w:tabs>
          <w:tab w:val="left" w:pos="1134"/>
        </w:tabs>
        <w:ind w:left="1134" w:hanging="1134"/>
      </w:pPr>
    </w:p>
    <w:p w:rsidR="00EF491F" w:rsidRDefault="00EF491F" w:rsidP="00EF491F">
      <w:pPr>
        <w:pStyle w:val="Zkladntextodsazen"/>
      </w:pPr>
      <w:r>
        <w:rPr>
          <w:b/>
          <w:bCs/>
        </w:rPr>
        <w:t>17. století</w:t>
      </w:r>
      <w:r>
        <w:tab/>
        <w:t>- zpomalení vývoje</w:t>
      </w:r>
    </w:p>
    <w:p w:rsidR="00EF491F" w:rsidRDefault="00EF491F" w:rsidP="00EF491F">
      <w:pPr>
        <w:pStyle w:val="Zkladntextodsazen"/>
        <w:rPr>
          <w:b/>
          <w:bCs/>
        </w:rPr>
      </w:pPr>
      <w:r>
        <w:rPr>
          <w:b/>
          <w:bCs/>
        </w:rPr>
        <w:tab/>
      </w:r>
      <w:r>
        <w:t xml:space="preserve">- </w:t>
      </w:r>
      <w:r>
        <w:rPr>
          <w:b/>
          <w:bCs/>
        </w:rPr>
        <w:t>barokní čeština</w:t>
      </w:r>
    </w:p>
    <w:p w:rsidR="00EF491F" w:rsidRDefault="00EF491F" w:rsidP="00EF491F">
      <w:pPr>
        <w:tabs>
          <w:tab w:val="left" w:pos="1134"/>
        </w:tabs>
        <w:ind w:left="1134" w:hanging="1134"/>
        <w:rPr>
          <w:b/>
          <w:bCs/>
        </w:rPr>
      </w:pPr>
      <w:r>
        <w:tab/>
        <w:t xml:space="preserve">- </w:t>
      </w:r>
      <w:r>
        <w:rPr>
          <w:b/>
          <w:bCs/>
        </w:rPr>
        <w:t>germanizace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>- čeština jen na venkově (bohatá lidová slovesnost), česká literatura jen v </w:t>
      </w:r>
      <w:r>
        <w:rPr>
          <w:b/>
          <w:bCs/>
        </w:rPr>
        <w:t>náboženských spisech</w:t>
      </w:r>
      <w:r>
        <w:t xml:space="preserve"> + jazyk kazatelů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>- rozpad spisovné češtiny (nevydávané normy spis. jazyka)</w:t>
      </w:r>
    </w:p>
    <w:p w:rsidR="00EF491F" w:rsidRDefault="00EF491F" w:rsidP="00EF491F">
      <w:pPr>
        <w:tabs>
          <w:tab w:val="left" w:pos="1134"/>
        </w:tabs>
        <w:ind w:left="1134" w:hanging="1134"/>
        <w:rPr>
          <w:b/>
          <w:bCs/>
        </w:rPr>
      </w:pPr>
      <w:r>
        <w:tab/>
        <w:t xml:space="preserve">- radikální omezení volnosti pohybu </w:t>
      </w:r>
      <w:r>
        <w:sym w:font="Symbol" w:char="F0AE"/>
      </w:r>
      <w:r>
        <w:t xml:space="preserve"> samostatný vývoj češtiny v různých oblastech = vznik </w:t>
      </w:r>
      <w:r>
        <w:rPr>
          <w:b/>
          <w:bCs/>
        </w:rPr>
        <w:t>dialektů</w:t>
      </w:r>
    </w:p>
    <w:p w:rsidR="00EF491F" w:rsidRDefault="00EF491F" w:rsidP="00EF491F">
      <w:pPr>
        <w:tabs>
          <w:tab w:val="left" w:pos="1134"/>
        </w:tabs>
      </w:pPr>
    </w:p>
    <w:p w:rsidR="00EF491F" w:rsidRDefault="00EF491F" w:rsidP="00EF491F">
      <w:pPr>
        <w:tabs>
          <w:tab w:val="left" w:pos="1843"/>
        </w:tabs>
      </w:pPr>
      <w:r>
        <w:rPr>
          <w:b/>
          <w:bCs/>
        </w:rPr>
        <w:t>konec 18. století</w:t>
      </w:r>
      <w:r>
        <w:tab/>
        <w:t>- vznik národního obrození</w:t>
      </w:r>
    </w:p>
    <w:p w:rsidR="00EF491F" w:rsidRDefault="00EF491F" w:rsidP="00EF491F">
      <w:pPr>
        <w:tabs>
          <w:tab w:val="left" w:pos="1843"/>
        </w:tabs>
      </w:pPr>
      <w:r>
        <w:tab/>
        <w:t xml:space="preserve">- </w:t>
      </w:r>
      <w:r>
        <w:rPr>
          <w:b/>
          <w:bCs/>
        </w:rPr>
        <w:t>obrozenecká čeština</w:t>
      </w:r>
    </w:p>
    <w:p w:rsidR="00EF491F" w:rsidRDefault="00EF491F" w:rsidP="00EF491F">
      <w:pPr>
        <w:pStyle w:val="Zkladntextodsazen2"/>
        <w:ind w:left="1985" w:hanging="1985"/>
      </w:pPr>
      <w:r>
        <w:tab/>
        <w:t xml:space="preserve">- </w:t>
      </w:r>
      <w:r>
        <w:rPr>
          <w:b/>
          <w:bCs/>
        </w:rPr>
        <w:t>1781</w:t>
      </w:r>
      <w:r>
        <w:t xml:space="preserve">: zrušení nevolnictví → </w:t>
      </w:r>
      <w:r>
        <w:rPr>
          <w:b/>
          <w:bCs/>
        </w:rPr>
        <w:t>počeštění měst</w:t>
      </w:r>
    </w:p>
    <w:p w:rsidR="00EF491F" w:rsidRDefault="00EF491F" w:rsidP="00EF491F">
      <w:pPr>
        <w:tabs>
          <w:tab w:val="left" w:pos="1843"/>
        </w:tabs>
        <w:ind w:left="1843" w:hanging="1843"/>
      </w:pPr>
      <w:r>
        <w:tab/>
        <w:t xml:space="preserve">- snaha o </w:t>
      </w:r>
      <w:r>
        <w:rPr>
          <w:b/>
          <w:bCs/>
        </w:rPr>
        <w:t>vytvoření a</w:t>
      </w:r>
      <w:r>
        <w:t xml:space="preserve"> </w:t>
      </w:r>
      <w:r>
        <w:rPr>
          <w:b/>
          <w:bCs/>
        </w:rPr>
        <w:t>kodifikaci</w:t>
      </w:r>
      <w:r>
        <w:t xml:space="preserve"> českého jazyka</w:t>
      </w:r>
    </w:p>
    <w:p w:rsidR="00EF491F" w:rsidRDefault="00EF491F" w:rsidP="00EF491F">
      <w:pPr>
        <w:tabs>
          <w:tab w:val="left" w:pos="1843"/>
        </w:tabs>
        <w:ind w:left="1985" w:hanging="1843"/>
      </w:pPr>
      <w:r>
        <w:tab/>
        <w:t xml:space="preserve">- </w:t>
      </w:r>
      <w:r>
        <w:rPr>
          <w:b/>
          <w:bCs/>
        </w:rPr>
        <w:t>Josef Dobrovský</w:t>
      </w:r>
      <w:r>
        <w:t>: Podrobná mluvnice jazyka českého</w:t>
      </w:r>
    </w:p>
    <w:p w:rsidR="00EF491F" w:rsidRDefault="00EF491F" w:rsidP="00EF491F">
      <w:pPr>
        <w:numPr>
          <w:ilvl w:val="0"/>
          <w:numId w:val="7"/>
        </w:numPr>
        <w:tabs>
          <w:tab w:val="left" w:pos="1843"/>
        </w:tabs>
        <w:rPr>
          <w:b/>
          <w:bCs/>
          <w:i/>
          <w:iCs/>
        </w:rPr>
      </w:pPr>
      <w:r>
        <w:rPr>
          <w:i/>
          <w:iCs/>
        </w:rPr>
        <w:t>vzor = Bible Kralická</w:t>
      </w:r>
    </w:p>
    <w:p w:rsidR="00EF491F" w:rsidRDefault="00EF491F" w:rsidP="00EF491F">
      <w:pPr>
        <w:numPr>
          <w:ilvl w:val="0"/>
          <w:numId w:val="7"/>
        </w:numPr>
        <w:tabs>
          <w:tab w:val="left" w:pos="1843"/>
        </w:tabs>
        <w:rPr>
          <w:b/>
          <w:bCs/>
          <w:i/>
          <w:iCs/>
        </w:rPr>
      </w:pPr>
      <w:r>
        <w:t>oprava pravidel pro psaní „i“ a „y“, rozdělil slova do tříd, zpřesnil tvary přechodníků</w:t>
      </w:r>
    </w:p>
    <w:p w:rsidR="00EF491F" w:rsidRDefault="00EF491F" w:rsidP="00EF491F">
      <w:pPr>
        <w:numPr>
          <w:ilvl w:val="0"/>
          <w:numId w:val="7"/>
        </w:numPr>
        <w:tabs>
          <w:tab w:val="left" w:pos="1843"/>
        </w:tabs>
        <w:rPr>
          <w:b/>
          <w:bCs/>
          <w:i/>
          <w:iCs/>
        </w:rPr>
      </w:pPr>
      <w:r>
        <w:rPr>
          <w:b/>
          <w:bCs/>
          <w:i/>
          <w:iCs/>
        </w:rPr>
        <w:t>Slovník německo-český</w:t>
      </w:r>
    </w:p>
    <w:p w:rsidR="00EF491F" w:rsidRDefault="00EF491F" w:rsidP="00EF491F">
      <w:pPr>
        <w:tabs>
          <w:tab w:val="left" w:pos="1843"/>
        </w:tabs>
        <w:ind w:left="1985" w:hanging="1985"/>
      </w:pPr>
      <w:r>
        <w:tab/>
        <w:t xml:space="preserve">- </w:t>
      </w:r>
      <w:r>
        <w:rPr>
          <w:b/>
          <w:bCs/>
        </w:rPr>
        <w:t xml:space="preserve">puristé </w:t>
      </w:r>
      <w:r>
        <w:t xml:space="preserve">snaha vystačit si jen s českou slovní zásobou (neologismy – pád, příslovce…x </w:t>
      </w:r>
      <w:proofErr w:type="spellStart"/>
      <w:r>
        <w:t>jezlín</w:t>
      </w:r>
      <w:proofErr w:type="spellEnd"/>
      <w:r>
        <w:t xml:space="preserve">, </w:t>
      </w:r>
      <w:proofErr w:type="spellStart"/>
      <w:r>
        <w:t>čistonosoplena</w:t>
      </w:r>
      <w:proofErr w:type="spellEnd"/>
      <w:r>
        <w:t>…)</w:t>
      </w:r>
    </w:p>
    <w:p w:rsidR="00EF491F" w:rsidRDefault="00EF491F" w:rsidP="00EF491F">
      <w:pPr>
        <w:tabs>
          <w:tab w:val="left" w:pos="1843"/>
        </w:tabs>
        <w:ind w:left="1843" w:hanging="1843"/>
        <w:rPr>
          <w:b/>
          <w:bCs/>
          <w:i/>
          <w:iCs/>
        </w:rPr>
      </w:pPr>
    </w:p>
    <w:p w:rsidR="00EF491F" w:rsidRDefault="00EF491F" w:rsidP="00EF491F">
      <w:pPr>
        <w:tabs>
          <w:tab w:val="left" w:pos="1134"/>
        </w:tabs>
        <w:ind w:left="1276" w:hanging="1276"/>
      </w:pPr>
      <w:r>
        <w:rPr>
          <w:b/>
          <w:bCs/>
        </w:rPr>
        <w:t>19. století</w:t>
      </w:r>
      <w:r>
        <w:tab/>
        <w:t xml:space="preserve">- </w:t>
      </w:r>
      <w:r>
        <w:rPr>
          <w:b/>
          <w:bCs/>
        </w:rPr>
        <w:t>Josef Jungmann</w:t>
      </w:r>
      <w:r>
        <w:t xml:space="preserve">: </w:t>
      </w:r>
      <w:r>
        <w:rPr>
          <w:b/>
          <w:bCs/>
        </w:rPr>
        <w:t xml:space="preserve">obohacení slovní zásoby </w:t>
      </w:r>
      <w:r>
        <w:t>českého jazyka ve všech oborech</w:t>
      </w:r>
    </w:p>
    <w:p w:rsidR="00EF491F" w:rsidRDefault="00EF491F" w:rsidP="00EF491F">
      <w:pPr>
        <w:numPr>
          <w:ilvl w:val="0"/>
          <w:numId w:val="8"/>
        </w:numPr>
        <w:tabs>
          <w:tab w:val="left" w:pos="1134"/>
        </w:tabs>
      </w:pPr>
      <w:r>
        <w:t xml:space="preserve"> </w:t>
      </w:r>
      <w:r>
        <w:rPr>
          <w:b/>
          <w:bCs/>
          <w:i/>
          <w:iCs/>
        </w:rPr>
        <w:t>„Slovník česko-německý“</w:t>
      </w:r>
      <w:r>
        <w:t xml:space="preserve"> (pětidílný)</w:t>
      </w:r>
    </w:p>
    <w:p w:rsidR="00EF491F" w:rsidRDefault="00EF491F" w:rsidP="00EF491F">
      <w:pPr>
        <w:numPr>
          <w:ilvl w:val="0"/>
          <w:numId w:val="8"/>
        </w:numPr>
        <w:tabs>
          <w:tab w:val="left" w:pos="1134"/>
        </w:tabs>
      </w:pPr>
      <w:r>
        <w:t>čerpal ze starých lit. památek, nářečí, lidové slovesnosti</w:t>
      </w:r>
    </w:p>
    <w:p w:rsidR="00EF491F" w:rsidRDefault="00EF491F" w:rsidP="00EF491F">
      <w:pPr>
        <w:numPr>
          <w:ilvl w:val="0"/>
          <w:numId w:val="8"/>
        </w:numPr>
        <w:tabs>
          <w:tab w:val="left" w:pos="1134"/>
        </w:tabs>
      </w:pPr>
      <w:r>
        <w:t>přejímaní slov z jiných slovanských jazyků (ruština – jablko, jeseň, vzduch, polština – obřad, plyn, závoj)</w:t>
      </w:r>
    </w:p>
    <w:p w:rsidR="00EF491F" w:rsidRDefault="00EF491F" w:rsidP="00EF491F">
      <w:pPr>
        <w:numPr>
          <w:ilvl w:val="0"/>
          <w:numId w:val="8"/>
        </w:numPr>
        <w:tabs>
          <w:tab w:val="left" w:pos="1134"/>
        </w:tabs>
      </w:pPr>
      <w:r>
        <w:t>vlastní tvorba slov (kyslík, dusík, mluvnice, výrobek)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 xml:space="preserve">- český jazyk i </w:t>
      </w:r>
      <w:r>
        <w:rPr>
          <w:b/>
          <w:bCs/>
        </w:rPr>
        <w:t>v</w:t>
      </w:r>
      <w:r>
        <w:t> </w:t>
      </w:r>
      <w:r>
        <w:rPr>
          <w:b/>
          <w:bCs/>
        </w:rPr>
        <w:t>próze, poezii i ve vědě</w:t>
      </w:r>
    </w:p>
    <w:p w:rsidR="00EF491F" w:rsidRDefault="00EF491F" w:rsidP="00EF491F">
      <w:pPr>
        <w:tabs>
          <w:tab w:val="left" w:pos="1134"/>
        </w:tabs>
        <w:ind w:left="1134" w:hanging="1134"/>
        <w:rPr>
          <w:b/>
          <w:bCs/>
        </w:rPr>
      </w:pPr>
      <w:r>
        <w:tab/>
        <w:t xml:space="preserve">- ve 2. pol. 19. století – </w:t>
      </w:r>
      <w:r>
        <w:rPr>
          <w:b/>
          <w:bCs/>
        </w:rPr>
        <w:t>ustálená pravopisná norma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rPr>
          <w:b/>
          <w:bCs/>
        </w:rPr>
        <w:tab/>
        <w:t xml:space="preserve">- Jan Gebauer – </w:t>
      </w:r>
      <w:r>
        <w:t xml:space="preserve">revize Dobrovského jazyka </w:t>
      </w:r>
      <w:r>
        <w:rPr>
          <w:b/>
          <w:bCs/>
        </w:rPr>
        <w:t xml:space="preserve">x </w:t>
      </w:r>
      <w:r>
        <w:t>stále příliš archaické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rPr>
          <w:b/>
          <w:bCs/>
        </w:rPr>
        <w:tab/>
        <w:t>-</w:t>
      </w:r>
      <w:r>
        <w:t xml:space="preserve"> tvorba májovců, ruchovců, lumírovců, modernistů, buřičů</w:t>
      </w:r>
    </w:p>
    <w:p w:rsidR="00EF491F" w:rsidRDefault="00EF491F" w:rsidP="00EF491F">
      <w:pPr>
        <w:tabs>
          <w:tab w:val="left" w:pos="1134"/>
        </w:tabs>
      </w:pPr>
    </w:p>
    <w:p w:rsidR="00EF491F" w:rsidRDefault="00EF491F" w:rsidP="00EF491F">
      <w:pPr>
        <w:tabs>
          <w:tab w:val="left" w:pos="1134"/>
        </w:tabs>
        <w:ind w:left="1134" w:hanging="1134"/>
      </w:pPr>
    </w:p>
    <w:p w:rsidR="00EF491F" w:rsidRDefault="00EF491F" w:rsidP="00EF491F">
      <w:pPr>
        <w:tabs>
          <w:tab w:val="left" w:pos="1134"/>
        </w:tabs>
        <w:ind w:left="1134" w:hanging="1134"/>
      </w:pPr>
      <w:r>
        <w:rPr>
          <w:b/>
          <w:bCs/>
        </w:rPr>
        <w:t>20. století</w:t>
      </w:r>
      <w:r>
        <w:tab/>
        <w:t xml:space="preserve">- </w:t>
      </w:r>
      <w:r>
        <w:rPr>
          <w:b/>
          <w:bCs/>
        </w:rPr>
        <w:t>nové funkce</w:t>
      </w:r>
      <w:r>
        <w:t xml:space="preserve"> češtiny ve veřejném životě a literatuře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rPr>
          <w:b/>
          <w:bCs/>
        </w:rPr>
        <w:tab/>
      </w:r>
      <w:r>
        <w:t>- rozvoj péče o jazyk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>- 1926 – Pražský lingvistický kroužek (Vilém Mathesius, Bohuslav Havránek…)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 xml:space="preserve">- 1939 – 1945 – nové </w:t>
      </w:r>
      <w:proofErr w:type="spellStart"/>
      <w:r>
        <w:t>nebezpčí</w:t>
      </w:r>
      <w:proofErr w:type="spellEnd"/>
      <w:r>
        <w:t xml:space="preserve"> ze strany Němčiny</w:t>
      </w:r>
    </w:p>
    <w:p w:rsidR="00EF491F" w:rsidRDefault="00EF491F" w:rsidP="00EF491F">
      <w:pPr>
        <w:tabs>
          <w:tab w:val="left" w:pos="1134"/>
        </w:tabs>
        <w:ind w:left="1134" w:hanging="1134"/>
      </w:pPr>
      <w:r>
        <w:tab/>
        <w:t xml:space="preserve">- </w:t>
      </w:r>
      <w:r>
        <w:rPr>
          <w:b/>
          <w:bCs/>
        </w:rPr>
        <w:t xml:space="preserve">1946 – </w:t>
      </w:r>
      <w:r>
        <w:t>vznik Ústavu pro jazyk český na ČSAV (Jaroslav Bauer, Pavel Eisner…)</w:t>
      </w:r>
    </w:p>
    <w:p w:rsidR="00EF491F" w:rsidRDefault="00EF491F" w:rsidP="00EF491F">
      <w:pPr>
        <w:tabs>
          <w:tab w:val="left" w:pos="1134"/>
        </w:tabs>
        <w:ind w:left="1140"/>
      </w:pPr>
      <w:r>
        <w:rPr>
          <w:b/>
          <w:bCs/>
        </w:rPr>
        <w:t xml:space="preserve">- 1994: </w:t>
      </w:r>
      <w:r>
        <w:t xml:space="preserve">další úprava českého jazyka </w:t>
      </w:r>
    </w:p>
    <w:p w:rsidR="00EF491F" w:rsidRDefault="00EF491F" w:rsidP="00EF491F"/>
    <w:p w:rsidR="00EF491F" w:rsidRDefault="00EF491F" w:rsidP="00EF491F">
      <w:r>
        <w:rPr>
          <w:b/>
          <w:bCs/>
          <w:u w:val="single"/>
        </w:rPr>
        <w:t>Hláskový vývoj</w:t>
      </w:r>
    </w:p>
    <w:p w:rsidR="00EF491F" w:rsidRDefault="00EF491F" w:rsidP="00EF491F"/>
    <w:p w:rsidR="00EF491F" w:rsidRDefault="00EF491F" w:rsidP="00EF491F">
      <w:pPr>
        <w:numPr>
          <w:ilvl w:val="0"/>
          <w:numId w:val="9"/>
        </w:numPr>
        <w:rPr>
          <w:b/>
          <w:bCs/>
        </w:rPr>
      </w:pPr>
      <w:r>
        <w:rPr>
          <w:b/>
          <w:bCs/>
        </w:rPr>
        <w:t>rozhraní praslovanského období a počátku vývoje češtiny</w:t>
      </w:r>
    </w:p>
    <w:p w:rsidR="00EF491F" w:rsidRDefault="00EF491F" w:rsidP="00EF491F">
      <w:pPr>
        <w:numPr>
          <w:ilvl w:val="1"/>
          <w:numId w:val="9"/>
        </w:numPr>
      </w:pPr>
      <w:r>
        <w:t>stahování (kontrakce) samohlásek (v ruštině ne)</w:t>
      </w:r>
    </w:p>
    <w:p w:rsidR="00EF491F" w:rsidRDefault="00EF491F" w:rsidP="00EF491F">
      <w:pPr>
        <w:numPr>
          <w:ilvl w:val="2"/>
          <w:numId w:val="9"/>
        </w:numPr>
      </w:pPr>
      <w:r>
        <w:t>-</w:t>
      </w:r>
      <w:proofErr w:type="spellStart"/>
      <w:r>
        <w:t>aja</w:t>
      </w:r>
      <w:proofErr w:type="spellEnd"/>
      <w:r>
        <w:t xml:space="preserve"> → -á (</w:t>
      </w:r>
      <w:proofErr w:type="spellStart"/>
      <w:r>
        <w:t>novaja</w:t>
      </w:r>
      <w:proofErr w:type="spellEnd"/>
      <w:r>
        <w:t xml:space="preserve"> → nová)</w:t>
      </w:r>
    </w:p>
    <w:p w:rsidR="00EF491F" w:rsidRDefault="00EF491F" w:rsidP="00EF491F">
      <w:pPr>
        <w:numPr>
          <w:ilvl w:val="2"/>
          <w:numId w:val="9"/>
        </w:numPr>
      </w:pPr>
      <w:r>
        <w:t>-</w:t>
      </w:r>
      <w:proofErr w:type="spellStart"/>
      <w:r>
        <w:t>uju</w:t>
      </w:r>
      <w:proofErr w:type="spellEnd"/>
      <w:r>
        <w:t xml:space="preserve"> → ú → ou (</w:t>
      </w:r>
      <w:proofErr w:type="spellStart"/>
      <w:r>
        <w:t>novuju</w:t>
      </w:r>
      <w:proofErr w:type="spellEnd"/>
      <w:r>
        <w:t xml:space="preserve"> → </w:t>
      </w:r>
      <w:proofErr w:type="spellStart"/>
      <w:r>
        <w:t>novú</w:t>
      </w:r>
      <w:proofErr w:type="spellEnd"/>
      <w:r>
        <w:t xml:space="preserve"> → novou)</w:t>
      </w:r>
    </w:p>
    <w:p w:rsidR="00EF491F" w:rsidRDefault="00EF491F" w:rsidP="00EF491F">
      <w:pPr>
        <w:numPr>
          <w:ilvl w:val="1"/>
          <w:numId w:val="9"/>
        </w:numPr>
      </w:pPr>
      <w:r>
        <w:lastRenderedPageBreak/>
        <w:t>zánik nebo náhrada (vokalizace) jerů</w:t>
      </w:r>
    </w:p>
    <w:p w:rsidR="00EF491F" w:rsidRDefault="00EF491F" w:rsidP="00EF491F">
      <w:pPr>
        <w:numPr>
          <w:ilvl w:val="2"/>
          <w:numId w:val="9"/>
        </w:numPr>
      </w:pPr>
      <w:r>
        <w:t>od konce sudé jery → samohlásky (e)</w:t>
      </w:r>
    </w:p>
    <w:p w:rsidR="00EF491F" w:rsidRDefault="00EF491F" w:rsidP="00EF491F">
      <w:pPr>
        <w:numPr>
          <w:ilvl w:val="2"/>
          <w:numId w:val="9"/>
        </w:numPr>
      </w:pPr>
      <w:r>
        <w:t>liché → zánik</w:t>
      </w:r>
    </w:p>
    <w:p w:rsidR="00EF491F" w:rsidRDefault="00EF491F" w:rsidP="00EF491F">
      <w:pPr>
        <w:numPr>
          <w:ilvl w:val="2"/>
          <w:numId w:val="9"/>
        </w:numPr>
      </w:pPr>
      <w:r>
        <w:t xml:space="preserve">př.: </w:t>
      </w:r>
      <w:proofErr w:type="spellStart"/>
      <w:r>
        <w:t>dьnь</w:t>
      </w:r>
      <w:proofErr w:type="spellEnd"/>
      <w:r>
        <w:t xml:space="preserve"> → den, </w:t>
      </w:r>
      <w:proofErr w:type="spellStart"/>
      <w:r>
        <w:t>šьvьcь</w:t>
      </w:r>
      <w:proofErr w:type="spellEnd"/>
      <w:r>
        <w:t xml:space="preserve"> → švec</w:t>
      </w:r>
    </w:p>
    <w:p w:rsidR="00EF491F" w:rsidRDefault="00EF491F" w:rsidP="00EF491F">
      <w:pPr>
        <w:numPr>
          <w:ilvl w:val="1"/>
          <w:numId w:val="9"/>
        </w:numPr>
      </w:pPr>
      <w:r>
        <w:t>zánik nosovek (denazalizace) – v polštině ne</w:t>
      </w:r>
    </w:p>
    <w:p w:rsidR="00EF491F" w:rsidRDefault="00EF491F" w:rsidP="00EF491F">
      <w:pPr>
        <w:numPr>
          <w:ilvl w:val="2"/>
          <w:numId w:val="9"/>
        </w:numPr>
      </w:pPr>
      <w:r>
        <w:t>//</w:t>
      </w:r>
      <w:r>
        <w:rPr>
          <w:i/>
          <w:iCs/>
        </w:rPr>
        <w:t>nenašel jsem vhodné znaky pro nosovky, takže si k tomu O a e vždy přimyslete takového krátkého hádka dole)//</w:t>
      </w:r>
    </w:p>
    <w:p w:rsidR="00EF491F" w:rsidRDefault="00EF491F" w:rsidP="00EF491F">
      <w:pPr>
        <w:numPr>
          <w:ilvl w:val="2"/>
          <w:numId w:val="9"/>
        </w:numPr>
      </w:pPr>
      <w:proofErr w:type="spellStart"/>
      <w:r>
        <w:t>O→u</w:t>
      </w:r>
      <w:proofErr w:type="spellEnd"/>
      <w:r>
        <w:t xml:space="preserve"> (roka → ruka)</w:t>
      </w:r>
    </w:p>
    <w:p w:rsidR="00EF491F" w:rsidRDefault="00EF491F" w:rsidP="00EF491F">
      <w:pPr>
        <w:numPr>
          <w:ilvl w:val="2"/>
          <w:numId w:val="9"/>
        </w:numPr>
      </w:pPr>
      <w:r>
        <w:t xml:space="preserve">e (s </w:t>
      </w:r>
      <w:proofErr w:type="spellStart"/>
      <w:r>
        <w:t>hádkem</w:t>
      </w:r>
      <w:proofErr w:type="spellEnd"/>
      <w:r>
        <w:t>) → e, ě (</w:t>
      </w:r>
      <w:proofErr w:type="spellStart"/>
      <w:r>
        <w:t>petь</w:t>
      </w:r>
      <w:proofErr w:type="spellEnd"/>
      <w:r>
        <w:t xml:space="preserve"> → pět)</w:t>
      </w:r>
    </w:p>
    <w:p w:rsidR="00EF491F" w:rsidRDefault="00EF491F" w:rsidP="00EF491F">
      <w:pPr>
        <w:numPr>
          <w:ilvl w:val="1"/>
          <w:numId w:val="9"/>
        </w:numPr>
      </w:pPr>
      <w:r>
        <w:t>změny přízvuku – volný, pohyblivý → 1. slabika</w:t>
      </w:r>
    </w:p>
    <w:p w:rsidR="00EF491F" w:rsidRDefault="00EF491F" w:rsidP="00EF491F"/>
    <w:p w:rsidR="00EF491F" w:rsidRDefault="00EF491F" w:rsidP="00EF491F">
      <w:pPr>
        <w:numPr>
          <w:ilvl w:val="0"/>
          <w:numId w:val="9"/>
        </w:numPr>
      </w:pPr>
      <w:r>
        <w:rPr>
          <w:b/>
          <w:bCs/>
        </w:rPr>
        <w:t>hláskový a tvaroslovný vývoj češtiny</w:t>
      </w:r>
    </w:p>
    <w:p w:rsidR="00EF491F" w:rsidRDefault="00EF491F" w:rsidP="00EF491F">
      <w:pPr>
        <w:numPr>
          <w:ilvl w:val="1"/>
          <w:numId w:val="9"/>
        </w:numPr>
      </w:pPr>
      <w:r>
        <w:t>vývoj souhlásek</w:t>
      </w:r>
    </w:p>
    <w:p w:rsidR="00EF491F" w:rsidRDefault="00EF491F" w:rsidP="00EF491F">
      <w:pPr>
        <w:numPr>
          <w:ilvl w:val="2"/>
          <w:numId w:val="9"/>
        </w:numPr>
      </w:pPr>
      <w:r>
        <w:t>zánik párové znělosti některých souhlásek</w:t>
      </w:r>
    </w:p>
    <w:p w:rsidR="00EF491F" w:rsidRDefault="00EF491F" w:rsidP="00EF491F">
      <w:pPr>
        <w:numPr>
          <w:ilvl w:val="2"/>
          <w:numId w:val="9"/>
        </w:numPr>
      </w:pPr>
      <w:r>
        <w:t xml:space="preserve">r´ → ř </w:t>
      </w:r>
    </w:p>
    <w:p w:rsidR="00EF491F" w:rsidRDefault="00EF491F" w:rsidP="00EF491F">
      <w:pPr>
        <w:numPr>
          <w:ilvl w:val="2"/>
          <w:numId w:val="9"/>
        </w:numPr>
      </w:pPr>
      <w:r>
        <w:t>g → h (</w:t>
      </w:r>
      <w:proofErr w:type="spellStart"/>
      <w:r>
        <w:t>noga</w:t>
      </w:r>
      <w:proofErr w:type="spellEnd"/>
      <w:r>
        <w:t xml:space="preserve"> → noha)</w:t>
      </w:r>
    </w:p>
    <w:p w:rsidR="00EF491F" w:rsidRDefault="00EF491F" w:rsidP="00EF491F">
      <w:pPr>
        <w:numPr>
          <w:ilvl w:val="2"/>
          <w:numId w:val="9"/>
        </w:numPr>
      </w:pPr>
      <w:proofErr w:type="spellStart"/>
      <w:r>
        <w:t>šč</w:t>
      </w:r>
      <w:proofErr w:type="spellEnd"/>
      <w:r>
        <w:t xml:space="preserve"> → </w:t>
      </w:r>
      <w:proofErr w:type="spellStart"/>
      <w:r>
        <w:t>šť</w:t>
      </w:r>
      <w:proofErr w:type="spellEnd"/>
      <w:r>
        <w:t xml:space="preserve"> (</w:t>
      </w:r>
      <w:proofErr w:type="spellStart"/>
      <w:r>
        <w:t>Ščepán</w:t>
      </w:r>
      <w:proofErr w:type="spellEnd"/>
      <w:r>
        <w:t xml:space="preserve"> → Štěpán)</w:t>
      </w:r>
    </w:p>
    <w:p w:rsidR="00EF491F" w:rsidRDefault="00EF491F" w:rsidP="00EF491F">
      <w:pPr>
        <w:numPr>
          <w:ilvl w:val="1"/>
          <w:numId w:val="9"/>
        </w:numPr>
      </w:pPr>
      <w:r>
        <w:t>vývoj samohlásek ve 14. století</w:t>
      </w:r>
    </w:p>
    <w:p w:rsidR="00EF491F" w:rsidRDefault="00EF491F" w:rsidP="00EF491F">
      <w:pPr>
        <w:numPr>
          <w:ilvl w:val="2"/>
          <w:numId w:val="9"/>
        </w:numPr>
      </w:pPr>
      <w:r>
        <w:t xml:space="preserve">přehláska a → ě, á → </w:t>
      </w:r>
      <w:proofErr w:type="spellStart"/>
      <w:r>
        <w:t>ie</w:t>
      </w:r>
      <w:proofErr w:type="spellEnd"/>
      <w:r>
        <w:t xml:space="preserve"> (</w:t>
      </w:r>
      <w:proofErr w:type="spellStart"/>
      <w:r>
        <w:t>duša</w:t>
      </w:r>
      <w:proofErr w:type="spellEnd"/>
      <w:r>
        <w:t xml:space="preserve"> → </w:t>
      </w:r>
      <w:proofErr w:type="spellStart"/>
      <w:r>
        <w:t>dušě</w:t>
      </w:r>
      <w:proofErr w:type="spellEnd"/>
      <w:r>
        <w:t xml:space="preserve">, </w:t>
      </w:r>
      <w:proofErr w:type="spellStart"/>
      <w:r>
        <w:t>ležati</w:t>
      </w:r>
      <w:proofErr w:type="spellEnd"/>
      <w:r>
        <w:t xml:space="preserve"> → </w:t>
      </w:r>
      <w:proofErr w:type="spellStart"/>
      <w:r>
        <w:t>lěžěti</w:t>
      </w:r>
      <w:proofErr w:type="spellEnd"/>
      <w:r>
        <w:t>)</w:t>
      </w:r>
    </w:p>
    <w:p w:rsidR="00EF491F" w:rsidRDefault="00EF491F" w:rsidP="00EF491F">
      <w:pPr>
        <w:numPr>
          <w:ilvl w:val="2"/>
          <w:numId w:val="9"/>
        </w:numPr>
      </w:pPr>
      <w:r>
        <w:t xml:space="preserve">ztráta jotace (ě → e) – </w:t>
      </w:r>
      <w:proofErr w:type="spellStart"/>
      <w:r>
        <w:t>dušě</w:t>
      </w:r>
      <w:proofErr w:type="spellEnd"/>
      <w:r>
        <w:t xml:space="preserve"> → duše</w:t>
      </w:r>
    </w:p>
    <w:p w:rsidR="00EF491F" w:rsidRDefault="00EF491F" w:rsidP="00EF491F">
      <w:pPr>
        <w:numPr>
          <w:ilvl w:val="1"/>
          <w:numId w:val="9"/>
        </w:numPr>
      </w:pPr>
      <w:r>
        <w:t>ve 14. – 16. století</w:t>
      </w:r>
    </w:p>
    <w:p w:rsidR="00EF491F" w:rsidRDefault="00EF491F" w:rsidP="00EF491F">
      <w:pPr>
        <w:numPr>
          <w:ilvl w:val="2"/>
          <w:numId w:val="9"/>
        </w:numPr>
      </w:pPr>
      <w:r>
        <w:t xml:space="preserve">diftongizace a následná monoftongizace (ó → </w:t>
      </w:r>
      <w:proofErr w:type="spellStart"/>
      <w:r>
        <w:t>uo</w:t>
      </w:r>
      <w:proofErr w:type="spellEnd"/>
      <w:r>
        <w:t xml:space="preserve"> → ů; ú → au → ou) – </w:t>
      </w:r>
      <w:proofErr w:type="spellStart"/>
      <w:r>
        <w:t>kóň</w:t>
      </w:r>
      <w:proofErr w:type="spellEnd"/>
      <w:r>
        <w:t xml:space="preserve"> → </w:t>
      </w:r>
      <w:proofErr w:type="spellStart"/>
      <w:r>
        <w:t>kuoň</w:t>
      </w:r>
      <w:proofErr w:type="spellEnd"/>
      <w:r>
        <w:t xml:space="preserve"> → kůň, </w:t>
      </w:r>
      <w:proofErr w:type="spellStart"/>
      <w:r>
        <w:t>Súd</w:t>
      </w:r>
      <w:proofErr w:type="spellEnd"/>
      <w:r>
        <w:t xml:space="preserve">→ </w:t>
      </w:r>
      <w:proofErr w:type="spellStart"/>
      <w:r>
        <w:t>saud</w:t>
      </w:r>
      <w:proofErr w:type="spellEnd"/>
      <w:r>
        <w:t xml:space="preserve"> → soud</w:t>
      </w:r>
    </w:p>
    <w:p w:rsidR="00EF491F" w:rsidRDefault="00EF491F" w:rsidP="00EF491F">
      <w:pPr>
        <w:numPr>
          <w:ilvl w:val="2"/>
          <w:numId w:val="9"/>
        </w:numPr>
      </w:pPr>
      <w:r>
        <w:t xml:space="preserve">úžení </w:t>
      </w:r>
      <w:proofErr w:type="spellStart"/>
      <w:r>
        <w:t>ie</w:t>
      </w:r>
      <w:proofErr w:type="spellEnd"/>
      <w:r>
        <w:t>, é → í (</w:t>
      </w:r>
      <w:proofErr w:type="spellStart"/>
      <w:r>
        <w:t>viera</w:t>
      </w:r>
      <w:proofErr w:type="spellEnd"/>
      <w:r>
        <w:t xml:space="preserve"> → víra)</w:t>
      </w:r>
    </w:p>
    <w:p w:rsidR="00EF491F" w:rsidRDefault="00EF491F" w:rsidP="00EF491F">
      <w:pPr>
        <w:numPr>
          <w:ilvl w:val="2"/>
          <w:numId w:val="9"/>
        </w:numPr>
      </w:pPr>
      <w:r>
        <w:t>aj → ej (</w:t>
      </w:r>
      <w:proofErr w:type="spellStart"/>
      <w:r>
        <w:t>vajce</w:t>
      </w:r>
      <w:proofErr w:type="spellEnd"/>
      <w:r>
        <w:t xml:space="preserve"> → vejce)</w:t>
      </w:r>
    </w:p>
    <w:p w:rsidR="00EF491F" w:rsidRDefault="00EF491F" w:rsidP="00EF491F">
      <w:pPr>
        <w:numPr>
          <w:ilvl w:val="0"/>
          <w:numId w:val="9"/>
        </w:numPr>
      </w:pPr>
      <w:r>
        <w:rPr>
          <w:b/>
          <w:bCs/>
        </w:rPr>
        <w:t>vývoj tvarosloví</w:t>
      </w:r>
    </w:p>
    <w:p w:rsidR="00EF491F" w:rsidRDefault="00EF491F" w:rsidP="00EF491F">
      <w:pPr>
        <w:numPr>
          <w:ilvl w:val="1"/>
          <w:numId w:val="9"/>
        </w:numPr>
      </w:pPr>
      <w:r>
        <w:t>zánik duálu (dvojné číslo)</w:t>
      </w:r>
    </w:p>
    <w:p w:rsidR="00EF491F" w:rsidRDefault="00EF491F" w:rsidP="00EF491F">
      <w:pPr>
        <w:numPr>
          <w:ilvl w:val="2"/>
          <w:numId w:val="9"/>
        </w:numPr>
      </w:pPr>
      <w:r>
        <w:t>do dnes oči, očima…</w:t>
      </w:r>
    </w:p>
    <w:p w:rsidR="00EF491F" w:rsidRDefault="00EF491F" w:rsidP="00EF491F">
      <w:pPr>
        <w:numPr>
          <w:ilvl w:val="1"/>
          <w:numId w:val="9"/>
        </w:numPr>
      </w:pPr>
      <w:r>
        <w:t xml:space="preserve">rozlišení </w:t>
      </w:r>
      <w:proofErr w:type="spellStart"/>
      <w:r>
        <w:t>podst</w:t>
      </w:r>
      <w:proofErr w:type="spellEnd"/>
      <w:r>
        <w:t>. jmen podle životnosti</w:t>
      </w:r>
    </w:p>
    <w:p w:rsidR="00EF491F" w:rsidRDefault="00EF491F" w:rsidP="00EF491F">
      <w:pPr>
        <w:numPr>
          <w:ilvl w:val="1"/>
          <w:numId w:val="9"/>
        </w:numPr>
      </w:pPr>
      <w:r>
        <w:t xml:space="preserve">odlišení jmen typu </w:t>
      </w:r>
      <w:proofErr w:type="spellStart"/>
      <w:r>
        <w:t>vládyka</w:t>
      </w:r>
      <w:proofErr w:type="spellEnd"/>
      <w:r>
        <w:t xml:space="preserve">, panoše od žena, duše (dnes </w:t>
      </w:r>
      <w:r>
        <w:rPr>
          <w:b/>
          <w:bCs/>
        </w:rPr>
        <w:t>předseda, soudce</w:t>
      </w:r>
      <w:r>
        <w:t>)</w:t>
      </w:r>
    </w:p>
    <w:p w:rsidR="00EF491F" w:rsidRDefault="00EF491F" w:rsidP="00EF491F">
      <w:pPr>
        <w:numPr>
          <w:ilvl w:val="1"/>
          <w:numId w:val="9"/>
        </w:numPr>
      </w:pPr>
      <w:r>
        <w:t>zánik některých minulých slovesných tvarů</w:t>
      </w:r>
    </w:p>
    <w:p w:rsidR="00EF491F" w:rsidRDefault="00EF491F" w:rsidP="00EF491F">
      <w:pPr>
        <w:numPr>
          <w:ilvl w:val="2"/>
          <w:numId w:val="9"/>
        </w:numPr>
      </w:pPr>
      <w:r>
        <w:t>aorist (</w:t>
      </w:r>
      <w:proofErr w:type="spellStart"/>
      <w:r>
        <w:t>vedech</w:t>
      </w:r>
      <w:proofErr w:type="spellEnd"/>
      <w:r>
        <w:t xml:space="preserve"> = vedl jsem)</w:t>
      </w:r>
    </w:p>
    <w:p w:rsidR="00EF491F" w:rsidRDefault="00EF491F" w:rsidP="00EF491F">
      <w:pPr>
        <w:numPr>
          <w:ilvl w:val="2"/>
          <w:numId w:val="9"/>
        </w:numPr>
      </w:pPr>
      <w:r>
        <w:t>imperfektum (</w:t>
      </w:r>
      <w:proofErr w:type="spellStart"/>
      <w:r>
        <w:t>vediech</w:t>
      </w:r>
      <w:proofErr w:type="spellEnd"/>
      <w:r>
        <w:t xml:space="preserve"> = vedl jsem)</w:t>
      </w:r>
    </w:p>
    <w:p w:rsidR="00EF491F" w:rsidRDefault="00EF491F" w:rsidP="00EF491F">
      <w:pPr>
        <w:numPr>
          <w:ilvl w:val="2"/>
          <w:numId w:val="9"/>
        </w:numPr>
      </w:pPr>
      <w:r>
        <w:t>plusquamperfektum – předminulý tvar (byl jest nesl, byl jsem nesl)</w:t>
      </w:r>
    </w:p>
    <w:p w:rsidR="00EF491F" w:rsidRDefault="00EF491F" w:rsidP="00EF491F">
      <w:pPr>
        <w:numPr>
          <w:ilvl w:val="2"/>
          <w:numId w:val="9"/>
        </w:numPr>
      </w:pPr>
      <w:r>
        <w:t>rozšíření koncovky –m u sloves přítomného tvaru (</w:t>
      </w:r>
      <w:proofErr w:type="spellStart"/>
      <w:r>
        <w:t>prošu</w:t>
      </w:r>
      <w:proofErr w:type="spellEnd"/>
      <w:r>
        <w:t xml:space="preserve"> → prosím, </w:t>
      </w:r>
      <w:proofErr w:type="spellStart"/>
      <w:r>
        <w:t>dělaju</w:t>
      </w:r>
      <w:proofErr w:type="spellEnd"/>
      <w:r>
        <w:t xml:space="preserve"> → dělám)</w:t>
      </w:r>
    </w:p>
    <w:p w:rsidR="00EF491F" w:rsidRDefault="00EF491F" w:rsidP="00EF491F"/>
    <w:p w:rsidR="00EF491F" w:rsidRDefault="00EF491F" w:rsidP="00EF491F">
      <w:pPr>
        <w:pStyle w:val="Nadpis3"/>
      </w:pPr>
      <w:r>
        <w:t>Současné vývojové tendence</w:t>
      </w:r>
    </w:p>
    <w:p w:rsidR="00EF491F" w:rsidRDefault="00EF491F" w:rsidP="00EF491F">
      <w:pPr>
        <w:numPr>
          <w:ilvl w:val="0"/>
          <w:numId w:val="5"/>
        </w:numPr>
      </w:pPr>
      <w:r>
        <w:t>současný jazyk = jazyk posledního půl století (odlišnosti územní, sociální, generační)</w:t>
      </w:r>
    </w:p>
    <w:p w:rsidR="00EF491F" w:rsidRDefault="00EF491F" w:rsidP="00EF491F">
      <w:pPr>
        <w:numPr>
          <w:ilvl w:val="0"/>
          <w:numId w:val="5"/>
        </w:numPr>
      </w:pPr>
      <w:r>
        <w:rPr>
          <w:b/>
          <w:bCs/>
        </w:rPr>
        <w:t>nerovnoměrnost</w:t>
      </w:r>
      <w:r>
        <w:t xml:space="preserve"> vývoje</w:t>
      </w:r>
    </w:p>
    <w:p w:rsidR="00EF491F" w:rsidRDefault="00EF491F" w:rsidP="00EF491F">
      <w:pPr>
        <w:numPr>
          <w:ilvl w:val="0"/>
          <w:numId w:val="5"/>
        </w:numPr>
        <w:tabs>
          <w:tab w:val="left" w:pos="284"/>
        </w:tabs>
        <w:ind w:left="1134" w:hanging="1134"/>
      </w:pPr>
      <w:r>
        <w:t xml:space="preserve">vývoj – </w:t>
      </w:r>
      <w:r>
        <w:rPr>
          <w:b/>
          <w:bCs/>
        </w:rPr>
        <w:t>nejrychleji</w:t>
      </w:r>
      <w:r>
        <w:t xml:space="preserve"> ve slovní zásobě (kromě jejího jádra = zákl. slova), nutno pojmenovávat nové skutečnosti</w:t>
      </w:r>
    </w:p>
    <w:p w:rsidR="00EF491F" w:rsidRDefault="00EF491F" w:rsidP="00EF491F">
      <w:pPr>
        <w:numPr>
          <w:ilvl w:val="0"/>
          <w:numId w:val="5"/>
        </w:numPr>
        <w:ind w:left="1134" w:hanging="283"/>
      </w:pPr>
      <w:r>
        <w:rPr>
          <w:b/>
          <w:bCs/>
        </w:rPr>
        <w:t>pomaleji</w:t>
      </w:r>
      <w:r>
        <w:t xml:space="preserve"> v gramatické stavbě, syntaxi (závislost na rozvoji myšlení a vlivu cizích jazyků), hláskosloví a tvarosloví</w:t>
      </w:r>
    </w:p>
    <w:p w:rsidR="00EF491F" w:rsidRDefault="00EF491F" w:rsidP="00EF491F"/>
    <w:p w:rsidR="00EF491F" w:rsidRDefault="00EF491F" w:rsidP="00EF491F">
      <w:pPr>
        <w:tabs>
          <w:tab w:val="left" w:pos="1134"/>
        </w:tabs>
      </w:pPr>
      <w:r>
        <w:rPr>
          <w:b/>
          <w:bCs/>
          <w:u w:val="single"/>
        </w:rPr>
        <w:t>dynamičnost vývoje:</w:t>
      </w:r>
      <w:r>
        <w:rPr>
          <w:b/>
          <w:bCs/>
          <w:u w:val="single"/>
        </w:rPr>
        <w:br/>
      </w:r>
      <w:r>
        <w:br/>
      </w:r>
      <w:r>
        <w:rPr>
          <w:b/>
          <w:bCs/>
        </w:rPr>
        <w:t>A/ demokratizace</w:t>
      </w:r>
      <w:r>
        <w:t xml:space="preserve"> = rozšíření spisovné češtiny (vliv školy, vzdělání), růst jazykové úrovně uživatelů, odstraňování zastaralých slov, tvarů</w:t>
      </w:r>
      <w:r>
        <w:br/>
      </w:r>
      <w:r>
        <w:lastRenderedPageBreak/>
        <w:br/>
      </w:r>
      <w:r>
        <w:rPr>
          <w:b/>
          <w:bCs/>
        </w:rPr>
        <w:t>B/ intelektualizace</w:t>
      </w:r>
      <w:r>
        <w:t xml:space="preserve"> = vliv vědeckotechnického rozvoje (jmenné vazby, předložkové obraty, např. </w:t>
      </w:r>
      <w:r>
        <w:rPr>
          <w:i/>
          <w:iCs/>
        </w:rPr>
        <w:t>v důsledku, z hlediska</w:t>
      </w:r>
      <w:r>
        <w:t>)</w:t>
      </w:r>
      <w:r>
        <w:br/>
      </w:r>
      <w:r>
        <w:br/>
      </w:r>
      <w:r>
        <w:rPr>
          <w:b/>
          <w:bCs/>
        </w:rPr>
        <w:t xml:space="preserve">C/ </w:t>
      </w:r>
      <w:proofErr w:type="spellStart"/>
      <w:r>
        <w:rPr>
          <w:b/>
          <w:bCs/>
        </w:rPr>
        <w:t>terminologizace</w:t>
      </w:r>
      <w:proofErr w:type="spellEnd"/>
      <w:r>
        <w:rPr>
          <w:b/>
          <w:bCs/>
        </w:rPr>
        <w:t xml:space="preserve"> = </w:t>
      </w:r>
      <w:r>
        <w:t>zavádění nových odborných pojmenování</w:t>
      </w:r>
      <w:r>
        <w:br/>
      </w:r>
      <w:r>
        <w:br/>
      </w:r>
      <w:r>
        <w:rPr>
          <w:b/>
          <w:bCs/>
        </w:rPr>
        <w:t xml:space="preserve">D/ </w:t>
      </w:r>
      <w:proofErr w:type="spellStart"/>
      <w:r>
        <w:rPr>
          <w:b/>
          <w:bCs/>
        </w:rPr>
        <w:t>determinologizace</w:t>
      </w:r>
      <w:proofErr w:type="spellEnd"/>
      <w:r>
        <w:t xml:space="preserve"> = přechod termínů do oblasti méně odborné i neodborné (pojem, parametr)</w:t>
      </w:r>
      <w:r>
        <w:br/>
      </w:r>
      <w:r>
        <w:br/>
      </w:r>
      <w:r>
        <w:rPr>
          <w:b/>
          <w:bCs/>
        </w:rPr>
        <w:t>E/ integrace</w:t>
      </w:r>
      <w:r>
        <w:t xml:space="preserve"> = sjednocování, stírání nářečních rozdílů</w:t>
      </w:r>
      <w:r>
        <w:br/>
      </w:r>
      <w:r>
        <w:br/>
      </w:r>
      <w:r>
        <w:rPr>
          <w:b/>
          <w:bCs/>
        </w:rPr>
        <w:t>F/ funkčně stylová diferenciace</w:t>
      </w:r>
      <w:r>
        <w:t xml:space="preserve"> – např. osamostatnění publicistického a administrativního stylu (od odborného stylu)</w:t>
      </w:r>
      <w:r>
        <w:br/>
      </w:r>
      <w:r>
        <w:br/>
      </w:r>
      <w:r>
        <w:rPr>
          <w:b/>
          <w:bCs/>
        </w:rPr>
        <w:t>G/ stylové posuny v současné češtině</w:t>
      </w:r>
      <w:r>
        <w:rPr>
          <w:b/>
          <w:bCs/>
        </w:rPr>
        <w:br/>
      </w:r>
      <w:r>
        <w:rPr>
          <w:u w:val="single"/>
        </w:rPr>
        <w:t>častěji</w:t>
      </w:r>
      <w:r>
        <w:t xml:space="preserve"> - osa: hovorovost – neutrálnost – knižnost</w:t>
      </w:r>
      <w:r>
        <w:br/>
      </w:r>
      <w:r>
        <w:tab/>
        <w:t xml:space="preserve">př. </w:t>
      </w:r>
      <w:r>
        <w:rPr>
          <w:i/>
          <w:iCs/>
        </w:rPr>
        <w:t>dělat, holka, péct, taky</w:t>
      </w:r>
      <w:r>
        <w:br/>
      </w:r>
      <w:r>
        <w:rPr>
          <w:u w:val="single"/>
        </w:rPr>
        <w:t>méně často</w:t>
      </w:r>
      <w:r>
        <w:t xml:space="preserve"> – osa: odbornost – neutrálnost – běžná slovní zásoba</w:t>
      </w:r>
      <w:r>
        <w:br/>
      </w:r>
      <w:r>
        <w:tab/>
        <w:t xml:space="preserve">př. </w:t>
      </w:r>
      <w:r>
        <w:rPr>
          <w:i/>
          <w:iCs/>
        </w:rPr>
        <w:t>množina, astronaut</w:t>
      </w:r>
      <w:r>
        <w:br/>
      </w:r>
      <w:r>
        <w:br/>
      </w:r>
      <w:r>
        <w:rPr>
          <w:b/>
          <w:bCs/>
        </w:rPr>
        <w:t>H/ přejímání slov (internacionalizace) jazyka</w:t>
      </w:r>
      <w:r>
        <w:t xml:space="preserve"> – jeden ze způsobů obohacování slovní zásoby, dnes zvláště z angličtiny i jiných jazyků (stálé kontakty se slovenštinou – </w:t>
      </w:r>
      <w:r>
        <w:rPr>
          <w:i/>
          <w:iCs/>
        </w:rPr>
        <w:t>dovolenka</w:t>
      </w:r>
      <w:r>
        <w:t>) + v oblasti vědy a techniky, populární hudby, sportu (</w:t>
      </w:r>
      <w:r>
        <w:rPr>
          <w:i/>
          <w:iCs/>
        </w:rPr>
        <w:t xml:space="preserve">summit, software, </w:t>
      </w:r>
      <w:proofErr w:type="spellStart"/>
      <w:r>
        <w:rPr>
          <w:i/>
          <w:iCs/>
        </w:rPr>
        <w:t>heavy</w:t>
      </w:r>
      <w:proofErr w:type="spellEnd"/>
      <w:r>
        <w:rPr>
          <w:i/>
          <w:iCs/>
        </w:rPr>
        <w:t xml:space="preserve"> metal, šampionát</w:t>
      </w:r>
      <w:r>
        <w:t>)</w:t>
      </w:r>
    </w:p>
    <w:p w:rsidR="00EF491F" w:rsidRDefault="00EF491F" w:rsidP="00EF491F">
      <w:pPr>
        <w:rPr>
          <w:color w:val="000000"/>
        </w:rPr>
      </w:pPr>
    </w:p>
    <w:p w:rsidR="00EF491F" w:rsidRDefault="00EF491F" w:rsidP="00EF491F">
      <w:pPr>
        <w:rPr>
          <w:color w:val="000000"/>
        </w:rPr>
      </w:pPr>
    </w:p>
    <w:p w:rsidR="00EF491F" w:rsidRDefault="00EF491F" w:rsidP="00EF491F">
      <w:pPr>
        <w:rPr>
          <w:color w:val="000000"/>
        </w:rPr>
      </w:pPr>
    </w:p>
    <w:p w:rsidR="00EF491F" w:rsidRDefault="00EF491F" w:rsidP="00EF491F">
      <w:pPr>
        <w:rPr>
          <w:color w:val="000000"/>
        </w:rPr>
      </w:pPr>
    </w:p>
    <w:p w:rsidR="00EF491F" w:rsidRDefault="00EF491F" w:rsidP="00EF491F">
      <w:pPr>
        <w:rPr>
          <w:color w:val="000000"/>
        </w:rPr>
      </w:pPr>
    </w:p>
    <w:p w:rsidR="00EF491F" w:rsidRDefault="00EF491F" w:rsidP="00EF491F">
      <w:pPr>
        <w:rPr>
          <w:color w:val="000000"/>
        </w:rPr>
      </w:pPr>
    </w:p>
    <w:p w:rsidR="00EF491F" w:rsidRDefault="00EF491F" w:rsidP="00EF491F">
      <w:pPr>
        <w:rPr>
          <w:color w:val="000000"/>
        </w:rPr>
      </w:pPr>
    </w:p>
    <w:p w:rsidR="00EF491F" w:rsidRDefault="00EF491F" w:rsidP="00EF491F">
      <w:pPr>
        <w:rPr>
          <w:color w:val="000000"/>
        </w:rPr>
      </w:pPr>
    </w:p>
    <w:p w:rsidR="00EF491F" w:rsidRPr="0076664E" w:rsidRDefault="00EF491F" w:rsidP="00EF491F">
      <w:pPr>
        <w:rPr>
          <w:color w:val="000000"/>
        </w:rPr>
      </w:pPr>
    </w:p>
    <w:p w:rsidR="00EF491F" w:rsidRDefault="00EF491F"/>
    <w:sectPr w:rsidR="00EF4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lo-Saxon Cap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B61"/>
    <w:multiLevelType w:val="hybridMultilevel"/>
    <w:tmpl w:val="8416DB4C"/>
    <w:lvl w:ilvl="0" w:tplc="040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cs="Wingdings" w:hint="default"/>
      </w:rPr>
    </w:lvl>
  </w:abstractNum>
  <w:abstractNum w:abstractNumId="1">
    <w:nsid w:val="0E004F7D"/>
    <w:multiLevelType w:val="hybridMultilevel"/>
    <w:tmpl w:val="5E08B2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C793F"/>
    <w:multiLevelType w:val="hybridMultilevel"/>
    <w:tmpl w:val="75DAC424"/>
    <w:lvl w:ilvl="0" w:tplc="04050003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cs="Wingdings" w:hint="default"/>
      </w:rPr>
    </w:lvl>
  </w:abstractNum>
  <w:abstractNum w:abstractNumId="3">
    <w:nsid w:val="1B763327"/>
    <w:multiLevelType w:val="hybridMultilevel"/>
    <w:tmpl w:val="40D45406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4">
    <w:nsid w:val="1F55457B"/>
    <w:multiLevelType w:val="hybridMultilevel"/>
    <w:tmpl w:val="D0E6A2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0372A"/>
    <w:multiLevelType w:val="singleLevel"/>
    <w:tmpl w:val="FEF46C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F859F4"/>
    <w:multiLevelType w:val="hybridMultilevel"/>
    <w:tmpl w:val="9760CC10"/>
    <w:lvl w:ilvl="0" w:tplc="210E8988"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7">
    <w:nsid w:val="4FD723E4"/>
    <w:multiLevelType w:val="hybridMultilevel"/>
    <w:tmpl w:val="30C428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974826"/>
    <w:multiLevelType w:val="hybridMultilevel"/>
    <w:tmpl w:val="1A0E0F08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C5"/>
    <w:rsid w:val="00487DC5"/>
    <w:rsid w:val="005870F7"/>
    <w:rsid w:val="00627D2C"/>
    <w:rsid w:val="008A0EFE"/>
    <w:rsid w:val="00D70612"/>
    <w:rsid w:val="00E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4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F49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F49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EF491F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EF491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F491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F491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rsid w:val="00EF491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EF491F"/>
    <w:rPr>
      <w:color w:val="0000FF"/>
      <w:u w:val="single"/>
    </w:rPr>
  </w:style>
  <w:style w:type="character" w:styleId="Zvraznn">
    <w:name w:val="Emphasis"/>
    <w:basedOn w:val="Standardnpsmoodstavce"/>
    <w:qFormat/>
    <w:rsid w:val="00EF491F"/>
    <w:rPr>
      <w:i/>
      <w:iCs/>
    </w:rPr>
  </w:style>
  <w:style w:type="paragraph" w:styleId="Zkladntextodsazen">
    <w:name w:val="Body Text Indent"/>
    <w:basedOn w:val="Normln"/>
    <w:link w:val="ZkladntextodsazenChar"/>
    <w:rsid w:val="00EF491F"/>
    <w:pPr>
      <w:tabs>
        <w:tab w:val="left" w:pos="1134"/>
      </w:tabs>
      <w:ind w:left="1134" w:hanging="1134"/>
    </w:pPr>
  </w:style>
  <w:style w:type="character" w:customStyle="1" w:styleId="ZkladntextodsazenChar">
    <w:name w:val="Základní text odsazený Char"/>
    <w:basedOn w:val="Standardnpsmoodstavce"/>
    <w:link w:val="Zkladntextodsazen"/>
    <w:rsid w:val="00EF49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EF491F"/>
    <w:pPr>
      <w:tabs>
        <w:tab w:val="left" w:pos="1843"/>
      </w:tabs>
      <w:ind w:left="1843" w:hanging="184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F49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4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F49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F49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EF491F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EF491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F491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F491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rsid w:val="00EF491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EF491F"/>
    <w:rPr>
      <w:color w:val="0000FF"/>
      <w:u w:val="single"/>
    </w:rPr>
  </w:style>
  <w:style w:type="character" w:styleId="Zvraznn">
    <w:name w:val="Emphasis"/>
    <w:basedOn w:val="Standardnpsmoodstavce"/>
    <w:qFormat/>
    <w:rsid w:val="00EF491F"/>
    <w:rPr>
      <w:i/>
      <w:iCs/>
    </w:rPr>
  </w:style>
  <w:style w:type="paragraph" w:styleId="Zkladntextodsazen">
    <w:name w:val="Body Text Indent"/>
    <w:basedOn w:val="Normln"/>
    <w:link w:val="ZkladntextodsazenChar"/>
    <w:rsid w:val="00EF491F"/>
    <w:pPr>
      <w:tabs>
        <w:tab w:val="left" w:pos="1134"/>
      </w:tabs>
      <w:ind w:left="1134" w:hanging="1134"/>
    </w:pPr>
  </w:style>
  <w:style w:type="character" w:customStyle="1" w:styleId="ZkladntextodsazenChar">
    <w:name w:val="Základní text odsazený Char"/>
    <w:basedOn w:val="Standardnpsmoodstavce"/>
    <w:link w:val="Zkladntextodsazen"/>
    <w:rsid w:val="00EF49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EF491F"/>
    <w:pPr>
      <w:tabs>
        <w:tab w:val="left" w:pos="1843"/>
      </w:tabs>
      <w:ind w:left="1843" w:hanging="184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F49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14._stolet%C3%AD" TargetMode="External"/><Relationship Id="rId18" Type="http://schemas.openxmlformats.org/officeDocument/2006/relationships/hyperlink" Target="http://cs.wikipedia.org/wiki/Diakritick%C3%A9_znam%C3%A9nko" TargetMode="External"/><Relationship Id="rId26" Type="http://schemas.openxmlformats.org/officeDocument/2006/relationships/hyperlink" Target="http://cs.wikipedia.org/wiki/%C4%8C%C3%A1rka_%28interpunkce%29" TargetMode="External"/><Relationship Id="rId39" Type="http://schemas.openxmlformats.org/officeDocument/2006/relationships/hyperlink" Target="http://cs.wikipedia.org/wiki/Josef_Dobrovsk%C3%BD" TargetMode="External"/><Relationship Id="rId21" Type="http://schemas.openxmlformats.org/officeDocument/2006/relationships/hyperlink" Target="http://cs.wikipedia.org/wiki/Interpunk%C4%8Dn%C3%AD_znam%C3%A9nko" TargetMode="External"/><Relationship Id="rId34" Type="http://schemas.openxmlformats.org/officeDocument/2006/relationships/hyperlink" Target="http://cs.wikipedia.org/wiki/Putov%C3%A1n%C3%AD_aneb_cesta_z_Kr%C3%A1lovstv%C3%AD_%C4%8Desk%C3%A9ho_do_Ben%C3%A1tek_a_odtud_po_mo%C5%99i_do_zem%C4%9B_Svat%C3%A9,_zem%C4%9B_judsk%C3%A9_a_d%C3%A1le_do_Egypta" TargetMode="External"/><Relationship Id="rId42" Type="http://schemas.openxmlformats.org/officeDocument/2006/relationships/hyperlink" Target="http://cs.wikipedia.org/wiki/16._stolet%C3%AD" TargetMode="External"/><Relationship Id="rId47" Type="http://schemas.openxmlformats.org/officeDocument/2006/relationships/hyperlink" Target="http://cs.wikipedia.org/wiki/Antikva" TargetMode="External"/><Relationship Id="rId50" Type="http://schemas.openxmlformats.org/officeDocument/2006/relationships/hyperlink" Target="http://cs.wikipedia.org/wiki/1842" TargetMode="External"/><Relationship Id="rId55" Type="http://schemas.openxmlformats.org/officeDocument/2006/relationships/hyperlink" Target="http://cs.wikipedia.org/wiki/Pravidla_%C4%8Desk%C3%A9ho_pravopisu" TargetMode="External"/><Relationship Id="rId7" Type="http://schemas.openxmlformats.org/officeDocument/2006/relationships/hyperlink" Target="http://cs.wikipedia.org/wiki/12._stolet%C3%AD" TargetMode="External"/><Relationship Id="rId12" Type="http://schemas.openxmlformats.org/officeDocument/2006/relationships/hyperlink" Target="http://cs.wikipedia.org/wiki/Sp%C5%99e%C5%BEkov%C3%BD_pravopis" TargetMode="External"/><Relationship Id="rId17" Type="http://schemas.openxmlformats.org/officeDocument/2006/relationships/hyperlink" Target="http://cs.wikipedia.org/wiki/Jan_Hus" TargetMode="External"/><Relationship Id="rId25" Type="http://schemas.openxmlformats.org/officeDocument/2006/relationships/hyperlink" Target="http://cs.wikipedia.org/wiki/Jednota_bratrsk%C3%A1" TargetMode="External"/><Relationship Id="rId33" Type="http://schemas.openxmlformats.org/officeDocument/2006/relationships/hyperlink" Target="http://cs.wikipedia.org/wiki/Bible_kralick%C3%A1" TargetMode="External"/><Relationship Id="rId38" Type="http://schemas.openxmlformats.org/officeDocument/2006/relationships/hyperlink" Target="http://cs.wikipedia.org/wiki/18._stolet%C3%AD" TargetMode="External"/><Relationship Id="rId46" Type="http://schemas.openxmlformats.org/officeDocument/2006/relationships/hyperlink" Target="http://cs.wikipedia.org/wiki/Etymologie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1406" TargetMode="External"/><Relationship Id="rId20" Type="http://schemas.openxmlformats.org/officeDocument/2006/relationships/hyperlink" Target="http://cs.wikipedia.org/wiki/Graf%C3%A9m" TargetMode="External"/><Relationship Id="rId29" Type="http://schemas.openxmlformats.org/officeDocument/2006/relationships/hyperlink" Target="http://cs.wikipedia.org/wiki/Dvojte%C4%8Dka" TargetMode="External"/><Relationship Id="rId41" Type="http://schemas.openxmlformats.org/officeDocument/2006/relationships/hyperlink" Target="http://cs.wikipedia.org/wiki/1819" TargetMode="External"/><Relationship Id="rId54" Type="http://schemas.openxmlformats.org/officeDocument/2006/relationships/hyperlink" Target="http://cs.wikipedia.org/wiki/Jan_Gebau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s.wikipedia.org/wiki/Hl%C3%A1ska" TargetMode="External"/><Relationship Id="rId24" Type="http://schemas.openxmlformats.org/officeDocument/2006/relationships/hyperlink" Target="http://cs.wikipedia.org/wiki/1448" TargetMode="External"/><Relationship Id="rId32" Type="http://schemas.openxmlformats.org/officeDocument/2006/relationships/hyperlink" Target="http://cs.wikipedia.org/wiki/Bible" TargetMode="External"/><Relationship Id="rId37" Type="http://schemas.openxmlformats.org/officeDocument/2006/relationships/hyperlink" Target="http://cs.wikipedia.org/wiki/%C4%8Cesk%C3%A9_n%C3%A1rodn%C3%AD_obrozen%C3%AD" TargetMode="External"/><Relationship Id="rId40" Type="http://schemas.openxmlformats.org/officeDocument/2006/relationships/hyperlink" Target="http://cs.wikipedia.org/wiki/1809" TargetMode="External"/><Relationship Id="rId45" Type="http://schemas.openxmlformats.org/officeDocument/2006/relationships/hyperlink" Target="http://cs.wikipedia.org/wiki/19._stolet%C3%AD" TargetMode="External"/><Relationship Id="rId53" Type="http://schemas.openxmlformats.org/officeDocument/2006/relationships/hyperlink" Target="http://cs.wikipedia.org/wiki/1902" TargetMode="External"/><Relationship Id="rId58" Type="http://schemas.openxmlformats.org/officeDocument/2006/relationships/hyperlink" Target="http://cs.wikipedia.org/wiki/19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15._stolet%C3%AD" TargetMode="External"/><Relationship Id="rId23" Type="http://schemas.openxmlformats.org/officeDocument/2006/relationships/hyperlink" Target="http://cs.wikipedia.org/wiki/1447" TargetMode="External"/><Relationship Id="rId28" Type="http://schemas.openxmlformats.org/officeDocument/2006/relationships/hyperlink" Target="http://cs.wikipedia.org/wiki/Te%C4%8Dka" TargetMode="External"/><Relationship Id="rId36" Type="http://schemas.openxmlformats.org/officeDocument/2006/relationships/hyperlink" Target="http://cs.wikipedia.org/wiki/1608" TargetMode="External"/><Relationship Id="rId49" Type="http://schemas.openxmlformats.org/officeDocument/2006/relationships/hyperlink" Target="http://cs.wikipedia.org/wiki/Pavel_Josef_%C5%A0afa%C5%99%C3%ADk" TargetMode="External"/><Relationship Id="rId57" Type="http://schemas.openxmlformats.org/officeDocument/2006/relationships/hyperlink" Target="http://cs.wikipedia.org/wiki/Fonetika" TargetMode="External"/><Relationship Id="rId10" Type="http://schemas.openxmlformats.org/officeDocument/2006/relationships/hyperlink" Target="http://cs.wikipedia.org/wiki/Latinka" TargetMode="External"/><Relationship Id="rId19" Type="http://schemas.openxmlformats.org/officeDocument/2006/relationships/hyperlink" Target="http://cs.wikipedia.org/wiki/Sp%C5%99e%C5%BEka" TargetMode="External"/><Relationship Id="rId31" Type="http://schemas.openxmlformats.org/officeDocument/2006/relationships/hyperlink" Target="http://cs.wikipedia.org/wiki/Vyk%C5%99i%C4%8Dn%C3%ADk" TargetMode="External"/><Relationship Id="rId44" Type="http://schemas.openxmlformats.org/officeDocument/2006/relationships/hyperlink" Target="http://cs.wikipedia.org/wiki/Ortografick%C3%BD_boj" TargetMode="External"/><Relationship Id="rId52" Type="http://schemas.openxmlformats.org/officeDocument/2006/relationships/hyperlink" Target="http://cs.wikipedia.org/wiki/N%C4%9Bm%C4%8Din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Katedr%C3%A1ln%C3%AD_kapitula_u_sv._%C5%A0t%C4%9Bp%C3%A1na_v_Litom%C4%9B%C5%99ic%C3%ADch" TargetMode="External"/><Relationship Id="rId14" Type="http://schemas.openxmlformats.org/officeDocument/2006/relationships/hyperlink" Target="http://cs.wikipedia.org/wiki/Interpunk%C4%8Dn%C3%AD_znam%C3%A9nko" TargetMode="External"/><Relationship Id="rId22" Type="http://schemas.openxmlformats.org/officeDocument/2006/relationships/hyperlink" Target="http://cs.wikipedia.org/wiki/Knihtisk" TargetMode="External"/><Relationship Id="rId27" Type="http://schemas.openxmlformats.org/officeDocument/2006/relationships/hyperlink" Target="http://cs.wikipedia.org/wiki/Syntax" TargetMode="External"/><Relationship Id="rId30" Type="http://schemas.openxmlformats.org/officeDocument/2006/relationships/hyperlink" Target="http://cs.wikipedia.org/wiki/Otazn%C3%ADk" TargetMode="External"/><Relationship Id="rId35" Type="http://schemas.openxmlformats.org/officeDocument/2006/relationships/hyperlink" Target="http://cs.wikipedia.org/wiki/Kry%C5%A1tof_Harant_z_Pol%C5%BEic_a_Bezdru%C5%BEic" TargetMode="External"/><Relationship Id="rId43" Type="http://schemas.openxmlformats.org/officeDocument/2006/relationships/hyperlink" Target="http://cs.wikipedia.org/wiki/Jan_Amos_Komensk%C3%BD" TargetMode="External"/><Relationship Id="rId48" Type="http://schemas.openxmlformats.org/officeDocument/2006/relationships/hyperlink" Target="http://cs.wikipedia.org/wiki/Fraktura_%28p%C3%ADsmo%29" TargetMode="External"/><Relationship Id="rId56" Type="http://schemas.openxmlformats.org/officeDocument/2006/relationships/hyperlink" Target="http://cs.wikipedia.org/wiki/20._stolet%C3%AD" TargetMode="External"/><Relationship Id="rId8" Type="http://schemas.openxmlformats.org/officeDocument/2006/relationships/hyperlink" Target="http://cs.wikipedia.org/wiki/13._stolet%C3%AD" TargetMode="External"/><Relationship Id="rId51" Type="http://schemas.openxmlformats.org/officeDocument/2006/relationships/hyperlink" Target="http://cs.wikipedia.org/wiki/184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3547</Words>
  <Characters>20930</Characters>
  <Application>Microsoft Office Word</Application>
  <DocSecurity>0</DocSecurity>
  <Lines>174</Lines>
  <Paragraphs>48</Paragraphs>
  <ScaleCrop>false</ScaleCrop>
  <Company/>
  <LinksUpToDate>false</LinksUpToDate>
  <CharactersWithSpaces>24429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Česťa</dc:creator>
  <cp:keywords/>
  <dc:description/>
  <cp:lastModifiedBy>Owner</cp:lastModifiedBy>
  <cp:revision>5</cp:revision>
  <dcterms:created xsi:type="dcterms:W3CDTF">2011-06-08T12:42:00Z</dcterms:created>
  <dcterms:modified xsi:type="dcterms:W3CDTF">2013-06-11T20:09:00Z</dcterms:modified>
</cp:coreProperties>
</file>