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EFE3E" w14:textId="44F4DAFF" w:rsidR="005F7F8D" w:rsidRPr="001D200A" w:rsidRDefault="005F7F8D" w:rsidP="000B1C05">
      <w:pPr>
        <w:shd w:val="clear" w:color="auto" w:fill="FFFF00"/>
        <w:jc w:val="center"/>
        <w:rPr>
          <w:rFonts w:ascii="Comic Sans MS" w:hAnsi="Comic Sans MS"/>
          <w:b/>
          <w:bCs/>
          <w:color w:val="1F3864" w:themeColor="accent1" w:themeShade="80"/>
          <w:sz w:val="44"/>
          <w:szCs w:val="44"/>
        </w:rPr>
      </w:pPr>
      <w:r w:rsidRPr="001D200A">
        <w:rPr>
          <w:rFonts w:ascii="Comic Sans MS" w:hAnsi="Comic Sans MS"/>
          <w:b/>
          <w:bCs/>
          <w:color w:val="1F3864" w:themeColor="accent1" w:themeShade="80"/>
          <w:sz w:val="72"/>
          <w:szCs w:val="72"/>
        </w:rPr>
        <w:t>Jarní stezka</w:t>
      </w:r>
      <w:r w:rsidRPr="001D200A">
        <w:rPr>
          <w:rFonts w:ascii="Comic Sans MS" w:hAnsi="Comic Sans MS"/>
          <w:color w:val="1F3864" w:themeColor="accent1" w:themeShade="80"/>
          <w:sz w:val="72"/>
          <w:szCs w:val="72"/>
        </w:rPr>
        <w:t xml:space="preserve"> </w:t>
      </w:r>
      <w:r w:rsidRPr="001D200A">
        <w:rPr>
          <w:rFonts w:ascii="Comic Sans MS" w:hAnsi="Comic Sans MS"/>
          <w:color w:val="1F3864" w:themeColor="accent1" w:themeShade="80"/>
          <w:sz w:val="72"/>
          <w:szCs w:val="72"/>
        </w:rPr>
        <w:br/>
        <w:t xml:space="preserve"> </w:t>
      </w:r>
      <w:r w:rsidRPr="001D200A">
        <w:rPr>
          <w:rFonts w:ascii="Comic Sans MS" w:hAnsi="Comic Sans MS"/>
          <w:b/>
          <w:bCs/>
          <w:color w:val="1F3864" w:themeColor="accent1" w:themeShade="80"/>
          <w:sz w:val="44"/>
          <w:szCs w:val="44"/>
        </w:rPr>
        <w:t xml:space="preserve">„Aneb procházka na </w:t>
      </w:r>
      <w:r w:rsidR="000B1C05">
        <w:rPr>
          <w:rFonts w:ascii="Comic Sans MS" w:hAnsi="Comic Sans MS"/>
          <w:b/>
          <w:bCs/>
          <w:color w:val="1F3864" w:themeColor="accent1" w:themeShade="80"/>
          <w:sz w:val="44"/>
          <w:szCs w:val="44"/>
        </w:rPr>
        <w:t>K</w:t>
      </w:r>
      <w:r w:rsidRPr="001D200A">
        <w:rPr>
          <w:rFonts w:ascii="Comic Sans MS" w:hAnsi="Comic Sans MS"/>
          <w:b/>
          <w:bCs/>
          <w:color w:val="1F3864" w:themeColor="accent1" w:themeShade="80"/>
          <w:sz w:val="44"/>
          <w:szCs w:val="44"/>
        </w:rPr>
        <w:t>amenický vrch jinak“</w:t>
      </w:r>
    </w:p>
    <w:p w14:paraId="1E929088" w14:textId="6A4C1D2C" w:rsidR="000B1C05" w:rsidRPr="00AD4701" w:rsidRDefault="000B1C05" w:rsidP="000B1C05">
      <w:pPr>
        <w:shd w:val="clear" w:color="auto" w:fill="2F5496" w:themeFill="accent1" w:themeFillShade="BF"/>
        <w:jc w:val="center"/>
        <w:rPr>
          <w:rFonts w:ascii="Comic Sans MS" w:hAnsi="Comic Sans MS"/>
          <w:b/>
          <w:bCs/>
          <w:color w:val="FFFF00"/>
          <w:sz w:val="40"/>
          <w:szCs w:val="40"/>
        </w:rPr>
      </w:pPr>
      <w:r w:rsidRPr="00AD4701">
        <w:rPr>
          <w:rFonts w:ascii="Comic Sans MS" w:hAnsi="Comic Sans MS"/>
          <w:b/>
          <w:bCs/>
          <w:color w:val="FFFF00"/>
          <w:sz w:val="40"/>
          <w:szCs w:val="40"/>
        </w:rPr>
        <w:t>Připravil pro Vás Žákovský parlament ZŠ a MŠ Zákupy</w:t>
      </w:r>
    </w:p>
    <w:p w14:paraId="74798F93" w14:textId="21E8973E" w:rsidR="005F7F8D" w:rsidRPr="00AD4701" w:rsidRDefault="005F7F8D" w:rsidP="000B1C05">
      <w:pPr>
        <w:pStyle w:val="Odstavecseseznamem"/>
        <w:numPr>
          <w:ilvl w:val="0"/>
          <w:numId w:val="2"/>
        </w:numPr>
        <w:shd w:val="clear" w:color="auto" w:fill="FFC000"/>
        <w:jc w:val="both"/>
        <w:rPr>
          <w:rFonts w:ascii="Comic Sans MS" w:hAnsi="Comic Sans MS"/>
          <w:b/>
          <w:bCs/>
          <w:color w:val="002060"/>
          <w:sz w:val="32"/>
          <w:szCs w:val="32"/>
        </w:rPr>
      </w:pPr>
      <w:r w:rsidRPr="00AD4701">
        <w:rPr>
          <w:rFonts w:ascii="Comic Sans MS" w:hAnsi="Comic Sans MS"/>
          <w:b/>
          <w:bCs/>
          <w:color w:val="002060"/>
          <w:sz w:val="32"/>
          <w:szCs w:val="32"/>
        </w:rPr>
        <w:t>Na cestě na Kamenický vrch je pro vás připravena „Jarní stezka“, na které Vás čeká plnění deseti úkolů. Na každém stanovišti najdete krátké povídání o jaru a jednoduchý úkol. Malým dětem s plněním úkolů pomohou dospěláci</w:t>
      </w:r>
      <w:r w:rsidR="000B1C05" w:rsidRPr="00AD4701">
        <w:rPr>
          <w:rFonts w:ascii="Comic Sans MS" w:hAnsi="Comic Sans MS"/>
          <w:b/>
          <w:bCs/>
          <w:color w:val="002060"/>
          <w:sz w:val="32"/>
          <w:szCs w:val="32"/>
        </w:rPr>
        <w:t>.</w:t>
      </w:r>
    </w:p>
    <w:p w14:paraId="7685ED31" w14:textId="53BA993E" w:rsidR="005F7F8D" w:rsidRPr="00AD4701" w:rsidRDefault="005F7F8D" w:rsidP="000B1C05">
      <w:pPr>
        <w:pStyle w:val="Odstavecseseznamem"/>
        <w:numPr>
          <w:ilvl w:val="0"/>
          <w:numId w:val="2"/>
        </w:numPr>
        <w:shd w:val="clear" w:color="auto" w:fill="FFC000"/>
        <w:rPr>
          <w:rFonts w:ascii="Comic Sans MS" w:hAnsi="Comic Sans MS"/>
          <w:b/>
          <w:bCs/>
          <w:color w:val="002060"/>
          <w:sz w:val="32"/>
          <w:szCs w:val="32"/>
        </w:rPr>
      </w:pPr>
      <w:r w:rsidRPr="00AD4701">
        <w:rPr>
          <w:rFonts w:ascii="Comic Sans MS" w:hAnsi="Comic Sans MS"/>
          <w:b/>
          <w:bCs/>
          <w:color w:val="002060"/>
          <w:sz w:val="32"/>
          <w:szCs w:val="32"/>
        </w:rPr>
        <w:t>Na cestu se vybavte papírem</w:t>
      </w:r>
      <w:r w:rsidR="005277DE">
        <w:rPr>
          <w:rFonts w:ascii="Comic Sans MS" w:hAnsi="Comic Sans MS"/>
          <w:b/>
          <w:bCs/>
          <w:color w:val="002060"/>
          <w:sz w:val="32"/>
          <w:szCs w:val="32"/>
        </w:rPr>
        <w:t>,</w:t>
      </w:r>
      <w:r w:rsidRPr="00AD4701">
        <w:rPr>
          <w:rFonts w:ascii="Comic Sans MS" w:hAnsi="Comic Sans MS"/>
          <w:b/>
          <w:bCs/>
          <w:color w:val="002060"/>
          <w:sz w:val="32"/>
          <w:szCs w:val="32"/>
        </w:rPr>
        <w:t xml:space="preserve"> tužkou</w:t>
      </w:r>
      <w:r w:rsidR="005277DE">
        <w:rPr>
          <w:rFonts w:ascii="Comic Sans MS" w:hAnsi="Comic Sans MS"/>
          <w:b/>
          <w:bCs/>
          <w:color w:val="002060"/>
          <w:sz w:val="32"/>
          <w:szCs w:val="32"/>
        </w:rPr>
        <w:t xml:space="preserve"> a fotoaparátem</w:t>
      </w:r>
      <w:r w:rsidRPr="00AD4701">
        <w:rPr>
          <w:rFonts w:ascii="Comic Sans MS" w:hAnsi="Comic Sans MS"/>
          <w:b/>
          <w:bCs/>
          <w:color w:val="002060"/>
          <w:sz w:val="32"/>
          <w:szCs w:val="32"/>
        </w:rPr>
        <w:t>.</w:t>
      </w:r>
    </w:p>
    <w:p w14:paraId="3101D209" w14:textId="53D971AF" w:rsidR="000B1C05" w:rsidRPr="00AD4701" w:rsidRDefault="005F7F8D" w:rsidP="000B1C05">
      <w:pPr>
        <w:pStyle w:val="Odstavecseseznamem"/>
        <w:numPr>
          <w:ilvl w:val="0"/>
          <w:numId w:val="2"/>
        </w:numPr>
        <w:shd w:val="clear" w:color="auto" w:fill="FFC000"/>
        <w:rPr>
          <w:rFonts w:ascii="Comic Sans MS" w:hAnsi="Comic Sans MS"/>
          <w:b/>
          <w:bCs/>
          <w:color w:val="002060"/>
          <w:sz w:val="32"/>
          <w:szCs w:val="32"/>
        </w:rPr>
      </w:pPr>
      <w:r w:rsidRPr="00AD4701">
        <w:rPr>
          <w:rFonts w:ascii="Comic Sans MS" w:hAnsi="Comic Sans MS"/>
          <w:b/>
          <w:bCs/>
          <w:color w:val="002060"/>
          <w:sz w:val="32"/>
          <w:szCs w:val="32"/>
        </w:rPr>
        <w:t xml:space="preserve">Start se nachází </w:t>
      </w:r>
      <w:r w:rsidR="005277DE">
        <w:rPr>
          <w:rFonts w:ascii="Comic Sans MS" w:hAnsi="Comic Sans MS"/>
          <w:b/>
          <w:bCs/>
          <w:color w:val="002060"/>
          <w:sz w:val="32"/>
          <w:szCs w:val="32"/>
        </w:rPr>
        <w:t>u dětského hřiště na sídlišti.</w:t>
      </w:r>
    </w:p>
    <w:p w14:paraId="0AE95522" w14:textId="1D738FE4" w:rsidR="005F7F8D" w:rsidRPr="00AD4701" w:rsidRDefault="005F7F8D" w:rsidP="000B1C05">
      <w:pPr>
        <w:pStyle w:val="Odstavecseseznamem"/>
        <w:numPr>
          <w:ilvl w:val="0"/>
          <w:numId w:val="2"/>
        </w:numPr>
        <w:shd w:val="clear" w:color="auto" w:fill="FFC000"/>
        <w:rPr>
          <w:rFonts w:ascii="Comic Sans MS" w:hAnsi="Comic Sans MS"/>
          <w:b/>
          <w:bCs/>
          <w:color w:val="002060"/>
          <w:sz w:val="32"/>
          <w:szCs w:val="32"/>
        </w:rPr>
      </w:pPr>
      <w:r w:rsidRPr="00AD4701">
        <w:rPr>
          <w:rFonts w:ascii="Comic Sans MS" w:hAnsi="Comic Sans MS"/>
          <w:b/>
          <w:bCs/>
          <w:color w:val="002060"/>
          <w:sz w:val="32"/>
          <w:szCs w:val="32"/>
        </w:rPr>
        <w:t xml:space="preserve">Cesta </w:t>
      </w:r>
      <w:r w:rsidR="005277DE">
        <w:rPr>
          <w:rFonts w:ascii="Comic Sans MS" w:hAnsi="Comic Sans MS"/>
          <w:b/>
          <w:bCs/>
          <w:color w:val="002060"/>
          <w:sz w:val="32"/>
          <w:szCs w:val="32"/>
        </w:rPr>
        <w:t>končí před kaplí sv. Josefa.</w:t>
      </w:r>
    </w:p>
    <w:p w14:paraId="3473B538" w14:textId="7563E1A3" w:rsidR="005F7F8D" w:rsidRPr="00AD4701" w:rsidRDefault="005F7F8D" w:rsidP="000B1C05">
      <w:pPr>
        <w:pStyle w:val="Odstavecseseznamem"/>
        <w:numPr>
          <w:ilvl w:val="0"/>
          <w:numId w:val="2"/>
        </w:numPr>
        <w:shd w:val="clear" w:color="auto" w:fill="FFC000"/>
        <w:rPr>
          <w:rFonts w:ascii="Comic Sans MS" w:hAnsi="Comic Sans MS"/>
          <w:b/>
          <w:bCs/>
          <w:color w:val="002060"/>
          <w:sz w:val="32"/>
          <w:szCs w:val="32"/>
        </w:rPr>
      </w:pPr>
      <w:r w:rsidRPr="00AD4701">
        <w:rPr>
          <w:rFonts w:ascii="Comic Sans MS" w:hAnsi="Comic Sans MS"/>
          <w:b/>
          <w:bCs/>
          <w:color w:val="002060"/>
          <w:sz w:val="32"/>
          <w:szCs w:val="32"/>
        </w:rPr>
        <w:t>Cíl poznáte podle cedulky s jarní básničkou.</w:t>
      </w:r>
    </w:p>
    <w:p w14:paraId="3468302B" w14:textId="6EC43887" w:rsidR="005F7F8D" w:rsidRPr="00AD4701" w:rsidRDefault="005F7F8D" w:rsidP="000B1C05">
      <w:pPr>
        <w:pStyle w:val="Odstavecseseznamem"/>
        <w:numPr>
          <w:ilvl w:val="0"/>
          <w:numId w:val="2"/>
        </w:numPr>
        <w:shd w:val="clear" w:color="auto" w:fill="FFC000"/>
        <w:rPr>
          <w:rFonts w:ascii="Comic Sans MS" w:hAnsi="Comic Sans MS"/>
          <w:b/>
          <w:bCs/>
          <w:color w:val="002060"/>
          <w:sz w:val="32"/>
          <w:szCs w:val="32"/>
        </w:rPr>
      </w:pPr>
      <w:r w:rsidRPr="00AD4701">
        <w:rPr>
          <w:rFonts w:ascii="Comic Sans MS" w:hAnsi="Comic Sans MS"/>
          <w:b/>
          <w:bCs/>
          <w:color w:val="002060"/>
          <w:sz w:val="32"/>
          <w:szCs w:val="32"/>
        </w:rPr>
        <w:t xml:space="preserve">Přejeme Vám, abyste si procházku užili a budeme rádi za případné zaslání fotografií či nakreslených obrázků z Vašeho putování, které s </w:t>
      </w:r>
      <w:r w:rsidR="005277DE">
        <w:rPr>
          <w:rFonts w:ascii="Comic Sans MS" w:hAnsi="Comic Sans MS"/>
          <w:b/>
          <w:bCs/>
          <w:color w:val="002060"/>
          <w:sz w:val="32"/>
          <w:szCs w:val="32"/>
        </w:rPr>
        <w:t>V</w:t>
      </w:r>
      <w:r w:rsidRPr="00AD4701">
        <w:rPr>
          <w:rFonts w:ascii="Comic Sans MS" w:hAnsi="Comic Sans MS"/>
          <w:b/>
          <w:bCs/>
          <w:color w:val="002060"/>
          <w:sz w:val="32"/>
          <w:szCs w:val="32"/>
        </w:rPr>
        <w:t>aším souhlasem zveřejníme na webu školy</w:t>
      </w:r>
      <w:r w:rsidR="005277DE">
        <w:rPr>
          <w:rFonts w:ascii="Comic Sans MS" w:hAnsi="Comic Sans MS"/>
          <w:b/>
          <w:bCs/>
          <w:color w:val="002060"/>
          <w:sz w:val="32"/>
          <w:szCs w:val="32"/>
        </w:rPr>
        <w:t xml:space="preserve"> (zasláním fotografií vyjadřujete svůj souhlas se zveřejněním)</w:t>
      </w:r>
      <w:r w:rsidRPr="00AD4701">
        <w:rPr>
          <w:rFonts w:ascii="Comic Sans MS" w:hAnsi="Comic Sans MS"/>
          <w:b/>
          <w:bCs/>
          <w:color w:val="002060"/>
          <w:sz w:val="32"/>
          <w:szCs w:val="32"/>
        </w:rPr>
        <w:t xml:space="preserve">. </w:t>
      </w:r>
      <w:r w:rsidR="00AD4701">
        <w:rPr>
          <w:rFonts w:ascii="Comic Sans MS" w:hAnsi="Comic Sans MS"/>
          <w:b/>
          <w:bCs/>
          <w:color w:val="002060"/>
          <w:sz w:val="32"/>
          <w:szCs w:val="32"/>
        </w:rPr>
        <w:br/>
      </w:r>
    </w:p>
    <w:p w14:paraId="403A1715" w14:textId="05B09918" w:rsidR="005F7F8D" w:rsidRPr="00AD4701" w:rsidRDefault="005F7F8D" w:rsidP="000B1C05">
      <w:pPr>
        <w:pStyle w:val="Odstavecseseznamem"/>
        <w:numPr>
          <w:ilvl w:val="0"/>
          <w:numId w:val="2"/>
        </w:numPr>
        <w:shd w:val="clear" w:color="auto" w:fill="FFC000"/>
        <w:rPr>
          <w:rFonts w:ascii="Comic Sans MS" w:hAnsi="Comic Sans MS"/>
          <w:bCs/>
          <w:color w:val="4472C4" w:themeColor="accent1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4701">
        <w:rPr>
          <w:rFonts w:ascii="Comic Sans MS" w:hAnsi="Comic Sans MS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Fotografie, obrázky a vzkazy zasílejte na adresu </w:t>
      </w:r>
      <w:hyperlink r:id="rId5" w:history="1">
        <w:r w:rsidRPr="00AD4701">
          <w:rPr>
            <w:rStyle w:val="Hypertextovodkaz"/>
            <w:rFonts w:ascii="Comic Sans MS" w:hAnsi="Comic Sans MS"/>
            <w:bCs/>
            <w:color w:val="4472C4" w:themeColor="accent1"/>
            <w:sz w:val="32"/>
            <w:szCs w:val="3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parlament@zszakupy.cz</w:t>
        </w:r>
      </w:hyperlink>
      <w:r w:rsidR="001D200A" w:rsidRPr="00AD4701">
        <w:rPr>
          <w:rFonts w:ascii="Comic Sans MS" w:hAnsi="Comic Sans MS"/>
          <w:bCs/>
          <w:color w:val="4472C4" w:themeColor="accent1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B1C05" w:rsidRPr="00AD4701">
        <w:rPr>
          <w:rFonts w:ascii="Comic Sans MS" w:hAnsi="Comic Sans MS"/>
          <w:bCs/>
          <w:color w:val="4472C4" w:themeColor="accent1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sectPr w:rsidR="005F7F8D" w:rsidRPr="00AD4701" w:rsidSect="00AD4701">
      <w:pgSz w:w="16838" w:h="11906" w:orient="landscape"/>
      <w:pgMar w:top="1418" w:right="1418" w:bottom="1418" w:left="1418" w:header="709" w:footer="709" w:gutter="0"/>
      <w:pgBorders w:offsetFrom="page">
        <w:top w:val="thickThinSmallGap" w:sz="48" w:space="24" w:color="FFC000"/>
        <w:left w:val="thickThinSmallGap" w:sz="48" w:space="24" w:color="FFC000"/>
        <w:bottom w:val="thinThickSmallGap" w:sz="48" w:space="24" w:color="FFC000"/>
        <w:right w:val="thinThickSmallGap" w:sz="4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37B3F"/>
    <w:multiLevelType w:val="hybridMultilevel"/>
    <w:tmpl w:val="CE8C744A"/>
    <w:lvl w:ilvl="0" w:tplc="C5E46E8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4BE28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4801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C497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6655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EA71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051D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DA54F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629382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C6A5AE2"/>
    <w:multiLevelType w:val="hybridMultilevel"/>
    <w:tmpl w:val="901E5F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B2"/>
    <w:rsid w:val="000B1C05"/>
    <w:rsid w:val="001D200A"/>
    <w:rsid w:val="002935B2"/>
    <w:rsid w:val="005277DE"/>
    <w:rsid w:val="005F7F8D"/>
    <w:rsid w:val="006A668E"/>
    <w:rsid w:val="00AD4701"/>
    <w:rsid w:val="00F3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6524"/>
  <w15:chartTrackingRefBased/>
  <w15:docId w15:val="{0B3068C6-990B-4A4B-80E1-E4FDD5C8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7F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7F8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F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35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57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91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56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76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20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72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lament@zszak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Kopřivová</dc:creator>
  <cp:keywords/>
  <dc:description/>
  <cp:lastModifiedBy>Čestmír Kopřiva</cp:lastModifiedBy>
  <cp:revision>6</cp:revision>
  <dcterms:created xsi:type="dcterms:W3CDTF">2021-03-16T16:39:00Z</dcterms:created>
  <dcterms:modified xsi:type="dcterms:W3CDTF">2021-03-19T16:11:00Z</dcterms:modified>
</cp:coreProperties>
</file>